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13098E">
        <w:rPr>
          <w:color w:val="000000" w:themeColor="text1"/>
        </w:rPr>
        <w:t>ОАО «</w:t>
      </w:r>
      <w:proofErr w:type="spellStart"/>
      <w:r w:rsidR="0013098E">
        <w:rPr>
          <w:color w:val="000000" w:themeColor="text1"/>
        </w:rPr>
        <w:t>Анапское</w:t>
      </w:r>
      <w:proofErr w:type="spellEnd"/>
      <w:r w:rsidR="0013098E">
        <w:rPr>
          <w:color w:val="000000" w:themeColor="text1"/>
        </w:rPr>
        <w:t xml:space="preserve"> ДРСУ «Вираж</w:t>
      </w:r>
      <w:r w:rsidR="00EF3549" w:rsidRPr="0013098E">
        <w:rPr>
          <w:color w:val="000000" w:themeColor="text1"/>
        </w:rPr>
        <w:t xml:space="preserve">», юридический адрес: </w:t>
      </w:r>
      <w:r w:rsidR="0013098E" w:rsidRPr="0013098E">
        <w:rPr>
          <w:color w:val="333333"/>
          <w:shd w:val="clear" w:color="auto" w:fill="FFFFFF"/>
        </w:rPr>
        <w:t>353451, Краснодарский край, г. Анапа, ул</w:t>
      </w:r>
      <w:proofErr w:type="gramStart"/>
      <w:r w:rsidR="0013098E" w:rsidRPr="0013098E">
        <w:rPr>
          <w:color w:val="333333"/>
          <w:shd w:val="clear" w:color="auto" w:fill="FFFFFF"/>
        </w:rPr>
        <w:t>.Ч</w:t>
      </w:r>
      <w:proofErr w:type="gramEnd"/>
      <w:r w:rsidR="0013098E" w:rsidRPr="0013098E">
        <w:rPr>
          <w:color w:val="333333"/>
          <w:shd w:val="clear" w:color="auto" w:fill="FFFFFF"/>
        </w:rPr>
        <w:t>ехова, 67, ИНН – 2301054010.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F441B" w:rsidRDefault="0013098E" w:rsidP="00855DD9">
      <w:pPr>
        <w:ind w:firstLine="567"/>
        <w:jc w:val="both"/>
      </w:pPr>
      <w:r w:rsidRPr="00131117">
        <w:t>В ходе проведения плановой проверки ОАО «</w:t>
      </w:r>
      <w:proofErr w:type="spellStart"/>
      <w:r w:rsidRPr="00131117">
        <w:t>Анапское</w:t>
      </w:r>
      <w:proofErr w:type="spellEnd"/>
      <w:r w:rsidRPr="00131117">
        <w:t xml:space="preserve"> ДРСУ «Вираж» (акт №7-13/30 от 17.02.2016 г.), было установлено наличие задолженности по оплате регулярных членских взн</w:t>
      </w:r>
      <w:r w:rsidRPr="00131117">
        <w:t>о</w:t>
      </w:r>
      <w:r w:rsidRPr="00131117">
        <w:t xml:space="preserve">сов 36 000 рублей. По состоянию на </w:t>
      </w:r>
      <w:r>
        <w:t>06.04</w:t>
      </w:r>
      <w:r w:rsidRPr="00131117">
        <w:t>.2016 г. задолженность составляет 54 000 рублей.</w:t>
      </w:r>
    </w:p>
    <w:p w:rsidR="0013098E" w:rsidRDefault="0013098E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3098E" w:rsidRPr="00131117">
        <w:t>ОАО «</w:t>
      </w:r>
      <w:proofErr w:type="spellStart"/>
      <w:r w:rsidR="0013098E" w:rsidRPr="00131117">
        <w:t>Анапское</w:t>
      </w:r>
      <w:proofErr w:type="spellEnd"/>
      <w:r w:rsidR="0013098E" w:rsidRPr="00131117">
        <w:t xml:space="preserve"> ДРСУ «Вираж»</w:t>
      </w:r>
      <w:r w:rsidR="0013098E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</w:t>
      </w:r>
      <w:r w:rsidR="00555B89" w:rsidRPr="00555B89">
        <w:t>е</w:t>
      </w:r>
      <w:r w:rsidR="00555B89" w:rsidRPr="00555B89">
        <w:t>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13098E" w:rsidRPr="00131117">
        <w:t>ОАО «</w:t>
      </w:r>
      <w:proofErr w:type="spellStart"/>
      <w:r w:rsidR="0013098E" w:rsidRPr="00131117">
        <w:t>Анапское</w:t>
      </w:r>
      <w:proofErr w:type="spellEnd"/>
      <w:r w:rsidR="0013098E" w:rsidRPr="00131117">
        <w:t xml:space="preserve"> ДРСУ «Вираж»</w:t>
      </w:r>
      <w:r w:rsidR="005762D6" w:rsidRPr="00B9068F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proofErr w:type="gramStart"/>
      <w:r w:rsidR="006938F5">
        <w:rPr>
          <w:b/>
        </w:rPr>
        <w:t>п</w:t>
      </w:r>
      <w:proofErr w:type="gramEnd"/>
      <w:r w:rsidR="006938F5">
        <w:rPr>
          <w:b/>
        </w:rPr>
        <w:t>/п</w:t>
      </w:r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8A" w:rsidRDefault="0019228A" w:rsidP="00461714">
      <w:r>
        <w:separator/>
      </w:r>
    </w:p>
  </w:endnote>
  <w:endnote w:type="continuationSeparator" w:id="0">
    <w:p w:rsidR="0019228A" w:rsidRDefault="0019228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80AC8">
        <w:pPr>
          <w:pStyle w:val="a6"/>
          <w:jc w:val="right"/>
        </w:pPr>
        <w:fldSimple w:instr=" PAGE   \* MERGEFORMAT ">
          <w:r w:rsidR="006938F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8A" w:rsidRDefault="0019228A" w:rsidP="00461714">
      <w:r>
        <w:separator/>
      </w:r>
    </w:p>
  </w:footnote>
  <w:footnote w:type="continuationSeparator" w:id="0">
    <w:p w:rsidR="0019228A" w:rsidRDefault="0019228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168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098E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228A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0AC8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25EC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15B4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618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38F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C6618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43220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3549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CA67-0DE9-4360-8C01-9FF13AEF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160</cp:revision>
  <cp:lastPrinted>2016-04-06T14:38:00Z</cp:lastPrinted>
  <dcterms:created xsi:type="dcterms:W3CDTF">2011-06-23T13:21:00Z</dcterms:created>
  <dcterms:modified xsi:type="dcterms:W3CDTF">2016-04-07T13:49:00Z</dcterms:modified>
</cp:coreProperties>
</file>