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>Дисциплинарн</w:t>
      </w:r>
      <w:r>
        <w:rPr>
          <w:b/>
          <w:smallCaps/>
          <w:spacing w:val="20"/>
        </w:rPr>
        <w:t>ый</w:t>
      </w:r>
      <w:r w:rsidRPr="00B24461">
        <w:rPr>
          <w:b/>
          <w:smallCaps/>
          <w:spacing w:val="20"/>
        </w:rPr>
        <w:t xml:space="preserve"> коми</w:t>
      </w:r>
      <w:r>
        <w:rPr>
          <w:b/>
          <w:smallCaps/>
          <w:spacing w:val="20"/>
        </w:rPr>
        <w:t>тет</w:t>
      </w:r>
    </w:p>
    <w:p w:rsidR="004D4D7B" w:rsidRDefault="00DF5EF0" w:rsidP="00303ABB">
      <w:pPr>
        <w:jc w:val="center"/>
        <w:rPr>
          <w:b/>
          <w:smallCaps/>
          <w:spacing w:val="20"/>
        </w:rPr>
      </w:pPr>
      <w:r>
        <w:rPr>
          <w:b/>
          <w:smallCaps/>
          <w:spacing w:val="20"/>
        </w:rPr>
        <w:t xml:space="preserve">Регионального объединения работодателей </w:t>
      </w:r>
    </w:p>
    <w:p w:rsidR="00303ABB" w:rsidRPr="00B24461" w:rsidRDefault="00DF5EF0" w:rsidP="00303ABB">
      <w:pPr>
        <w:jc w:val="center"/>
        <w:rPr>
          <w:b/>
          <w:smallCaps/>
          <w:spacing w:val="20"/>
        </w:rPr>
      </w:pPr>
      <w:r>
        <w:rPr>
          <w:b/>
          <w:smallCaps/>
          <w:spacing w:val="20"/>
        </w:rPr>
        <w:t>«Союз</w:t>
      </w:r>
      <w:r w:rsidR="00303ABB" w:rsidRPr="00B24461">
        <w:rPr>
          <w:b/>
          <w:smallCaps/>
          <w:spacing w:val="20"/>
        </w:rPr>
        <w:t xml:space="preserve"> «</w:t>
      </w:r>
      <w:proofErr w:type="spellStart"/>
      <w:r w:rsidR="00303ABB" w:rsidRPr="00B24461">
        <w:rPr>
          <w:b/>
          <w:smallCaps/>
          <w:spacing w:val="20"/>
        </w:rPr>
        <w:t>Саморегулируемая</w:t>
      </w:r>
      <w:proofErr w:type="spellEnd"/>
      <w:r w:rsidR="00303ABB" w:rsidRPr="00B24461">
        <w:rPr>
          <w:b/>
          <w:smallCaps/>
          <w:spacing w:val="20"/>
        </w:rPr>
        <w:t xml:space="preserve"> организация </w:t>
      </w:r>
    </w:p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 xml:space="preserve">«Региональное объединение строителей Кубани» </w:t>
      </w:r>
    </w:p>
    <w:p w:rsidR="00303ABB" w:rsidRDefault="00303ABB" w:rsidP="00555B89">
      <w:pPr>
        <w:jc w:val="center"/>
        <w:rPr>
          <w:b/>
        </w:rPr>
      </w:pPr>
      <w:r w:rsidRPr="00B24461">
        <w:rPr>
          <w:b/>
        </w:rPr>
        <w:t>(</w:t>
      </w:r>
      <w:r w:rsidR="00DF5EF0">
        <w:rPr>
          <w:b/>
        </w:rPr>
        <w:t>РОР «Союз</w:t>
      </w:r>
      <w:r w:rsidRPr="00B24461">
        <w:rPr>
          <w:b/>
        </w:rPr>
        <w:t xml:space="preserve"> «СРО «РОСК»)</w:t>
      </w:r>
    </w:p>
    <w:p w:rsidR="00303ABB" w:rsidRPr="00B24461" w:rsidRDefault="00303ABB" w:rsidP="00303ABB">
      <w:pPr>
        <w:jc w:val="center"/>
        <w:rPr>
          <w:u w:val="double"/>
        </w:rPr>
      </w:pPr>
      <w:r w:rsidRPr="00B24461">
        <w:rPr>
          <w:u w:val="double"/>
        </w:rPr>
        <w:t>_____________________________________________________________________________</w:t>
      </w:r>
    </w:p>
    <w:p w:rsidR="002B56F6" w:rsidRPr="00B30F90" w:rsidRDefault="002B56F6" w:rsidP="002B56F6">
      <w:pPr>
        <w:jc w:val="center"/>
        <w:rPr>
          <w:sz w:val="20"/>
        </w:rPr>
      </w:pPr>
      <w:r w:rsidRPr="00B30F90">
        <w:rPr>
          <w:sz w:val="20"/>
        </w:rPr>
        <w:t>(юридический адрес: 350051, г</w:t>
      </w:r>
      <w:proofErr w:type="gramStart"/>
      <w:r w:rsidRPr="00B30F90">
        <w:rPr>
          <w:sz w:val="20"/>
        </w:rPr>
        <w:t>.К</w:t>
      </w:r>
      <w:proofErr w:type="gramEnd"/>
      <w:r w:rsidRPr="00B30F90">
        <w:rPr>
          <w:sz w:val="20"/>
        </w:rPr>
        <w:t>раснодар, ул.Дзержинского, д.93/2, телефон/факс (861) 992-42-45)</w:t>
      </w:r>
    </w:p>
    <w:p w:rsidR="00303ABB" w:rsidRDefault="00303ABB" w:rsidP="00303ABB">
      <w:pPr>
        <w:rPr>
          <w:sz w:val="22"/>
          <w:szCs w:val="22"/>
        </w:rPr>
      </w:pPr>
    </w:p>
    <w:p w:rsidR="00303ABB" w:rsidRPr="00E11E12" w:rsidRDefault="00303ABB" w:rsidP="00303ABB">
      <w:pPr>
        <w:jc w:val="center"/>
        <w:rPr>
          <w:b/>
          <w:sz w:val="28"/>
          <w:szCs w:val="28"/>
        </w:rPr>
      </w:pPr>
      <w:r w:rsidRPr="00E11E12">
        <w:rPr>
          <w:b/>
          <w:sz w:val="28"/>
          <w:szCs w:val="28"/>
        </w:rPr>
        <w:t>РЕШЕНИЕ</w:t>
      </w:r>
    </w:p>
    <w:p w:rsidR="00D00E58" w:rsidRPr="00B72728" w:rsidRDefault="00D00E58" w:rsidP="00D00E58">
      <w:pPr>
        <w:jc w:val="both"/>
      </w:pPr>
      <w:r>
        <w:t xml:space="preserve">г. Краснодар                                                                                                       </w:t>
      </w:r>
      <w:r w:rsidRPr="00870898">
        <w:rPr>
          <w:color w:val="000000"/>
        </w:rPr>
        <w:t>«</w:t>
      </w:r>
      <w:r>
        <w:rPr>
          <w:color w:val="000000"/>
        </w:rPr>
        <w:t>02</w:t>
      </w:r>
      <w:r w:rsidRPr="00870898">
        <w:rPr>
          <w:color w:val="000000"/>
        </w:rPr>
        <w:t xml:space="preserve">» </w:t>
      </w:r>
      <w:r>
        <w:rPr>
          <w:color w:val="000000"/>
        </w:rPr>
        <w:t>февраля 2016</w:t>
      </w:r>
      <w:r w:rsidRPr="00870898">
        <w:rPr>
          <w:color w:val="000000"/>
        </w:rPr>
        <w:t xml:space="preserve"> года</w:t>
      </w:r>
    </w:p>
    <w:p w:rsidR="00D00E58" w:rsidRPr="00BF74D5" w:rsidRDefault="00D00E58" w:rsidP="00D00E58">
      <w:pPr>
        <w:pStyle w:val="ac"/>
      </w:pPr>
    </w:p>
    <w:p w:rsidR="00BE0E53" w:rsidRDefault="00D00E58" w:rsidP="00D00E58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333333"/>
        </w:rPr>
      </w:pPr>
      <w:proofErr w:type="gramStart"/>
      <w:r w:rsidRPr="009968EE">
        <w:t xml:space="preserve">Дисциплинарный комитет </w:t>
      </w:r>
      <w:r>
        <w:t>РОР «Союз</w:t>
      </w:r>
      <w:r w:rsidRPr="009968EE">
        <w:t xml:space="preserve"> «СРО «РОСК» (далее - Комитет) в составе предс</w:t>
      </w:r>
      <w:r w:rsidRPr="009968EE">
        <w:t>е</w:t>
      </w:r>
      <w:r w:rsidRPr="009968EE">
        <w:t xml:space="preserve">дательствующего – </w:t>
      </w:r>
      <w:proofErr w:type="spellStart"/>
      <w:r w:rsidRPr="009968EE">
        <w:t>Кривушичева</w:t>
      </w:r>
      <w:proofErr w:type="spellEnd"/>
      <w:r w:rsidRPr="009968EE">
        <w:t xml:space="preserve"> С.А.</w:t>
      </w:r>
      <w:r>
        <w:t>, представителя членов Дисциплинарного комитета Ан</w:t>
      </w:r>
      <w:r>
        <w:t>д</w:t>
      </w:r>
      <w:r>
        <w:t>реева В.Б. (по доверенности б/</w:t>
      </w:r>
      <w:proofErr w:type="spellStart"/>
      <w:r>
        <w:t>н</w:t>
      </w:r>
      <w:proofErr w:type="spellEnd"/>
      <w:r>
        <w:t xml:space="preserve"> от 01.02.2016 г.), Бондаренко С.В. (по доверенности б/</w:t>
      </w:r>
      <w:proofErr w:type="spellStart"/>
      <w:r>
        <w:t>н</w:t>
      </w:r>
      <w:proofErr w:type="spellEnd"/>
      <w:r>
        <w:t xml:space="preserve"> от 22.01.2016 г.), </w:t>
      </w:r>
      <w:proofErr w:type="spellStart"/>
      <w:r>
        <w:t>Хабаху</w:t>
      </w:r>
      <w:proofErr w:type="spellEnd"/>
      <w:r>
        <w:t xml:space="preserve"> А.Н. (по доверенности б/</w:t>
      </w:r>
      <w:proofErr w:type="spellStart"/>
      <w:r>
        <w:t>н</w:t>
      </w:r>
      <w:proofErr w:type="spellEnd"/>
      <w:r>
        <w:t xml:space="preserve"> от 22.01.2016 г.), </w:t>
      </w:r>
      <w:r w:rsidRPr="009968EE">
        <w:t>членов комите</w:t>
      </w:r>
      <w:r>
        <w:t xml:space="preserve">та </w:t>
      </w:r>
      <w:r w:rsidRPr="009968EE">
        <w:t>–</w:t>
      </w:r>
      <w:r>
        <w:t xml:space="preserve"> </w:t>
      </w:r>
      <w:proofErr w:type="spellStart"/>
      <w:r>
        <w:t>Брусе</w:t>
      </w:r>
      <w:r>
        <w:t>н</w:t>
      </w:r>
      <w:r>
        <w:t>ской</w:t>
      </w:r>
      <w:proofErr w:type="spellEnd"/>
      <w:r>
        <w:t xml:space="preserve"> А.Н., Маслова А.А., </w:t>
      </w:r>
      <w:r w:rsidRPr="009968EE">
        <w:t>при ведении протокола заседания</w:t>
      </w:r>
      <w:proofErr w:type="gramEnd"/>
      <w:r w:rsidRPr="009968EE">
        <w:t xml:space="preserve"> </w:t>
      </w:r>
      <w:r>
        <w:t>секретарем Дисциплинарного ком</w:t>
      </w:r>
      <w:r>
        <w:t>и</w:t>
      </w:r>
      <w:r>
        <w:t xml:space="preserve">тета </w:t>
      </w:r>
      <w:r w:rsidRPr="009968EE">
        <w:t>Горбань Д.И.,</w:t>
      </w:r>
      <w:r>
        <w:t xml:space="preserve"> </w:t>
      </w:r>
      <w:r w:rsidRPr="009968EE">
        <w:rPr>
          <w:color w:val="000000" w:themeColor="text1"/>
        </w:rPr>
        <w:t>рассмотрел</w:t>
      </w:r>
      <w:r w:rsidRPr="00B104ED">
        <w:rPr>
          <w:color w:val="000000" w:themeColor="text1"/>
        </w:rPr>
        <w:t xml:space="preserve"> материалы </w:t>
      </w:r>
      <w:r w:rsidRPr="002E42DB">
        <w:rPr>
          <w:color w:val="000000" w:themeColor="text1"/>
        </w:rPr>
        <w:t>дела в отношени</w:t>
      </w:r>
      <w:r>
        <w:rPr>
          <w:color w:val="000000" w:themeColor="text1"/>
        </w:rPr>
        <w:t xml:space="preserve">и </w:t>
      </w:r>
      <w:r w:rsidR="001E7E73" w:rsidRPr="001E7E73">
        <w:rPr>
          <w:color w:val="000000" w:themeColor="text1"/>
        </w:rPr>
        <w:t>ООО «Бора-Строй», юридический адрес:</w:t>
      </w:r>
      <w:r w:rsidR="001E7E73" w:rsidRPr="001E7E73">
        <w:rPr>
          <w:color w:val="333333"/>
          <w:shd w:val="clear" w:color="auto" w:fill="FFFFFF"/>
        </w:rPr>
        <w:t xml:space="preserve"> 350020, Краснодарский край, г</w:t>
      </w:r>
      <w:proofErr w:type="gramStart"/>
      <w:r w:rsidR="001E7E73" w:rsidRPr="001E7E73">
        <w:rPr>
          <w:color w:val="333333"/>
          <w:shd w:val="clear" w:color="auto" w:fill="FFFFFF"/>
        </w:rPr>
        <w:t>.К</w:t>
      </w:r>
      <w:proofErr w:type="gramEnd"/>
      <w:r w:rsidR="001E7E73" w:rsidRPr="001E7E73">
        <w:rPr>
          <w:color w:val="333333"/>
          <w:shd w:val="clear" w:color="auto" w:fill="FFFFFF"/>
        </w:rPr>
        <w:t xml:space="preserve">раснодар, ул.Коммунаров, 217А, фактический адрес: </w:t>
      </w:r>
      <w:r w:rsidR="001E7E73" w:rsidRPr="001E7E73">
        <w:rPr>
          <w:color w:val="333333"/>
          <w:shd w:val="clear" w:color="auto" w:fill="F9F9F9"/>
        </w:rPr>
        <w:t xml:space="preserve">350072, Краснодарский край, г.Краснодар, ул.Тополиная, 14, ИНН – </w:t>
      </w:r>
      <w:r w:rsidR="001E7E73" w:rsidRPr="001E7E73">
        <w:rPr>
          <w:color w:val="333333"/>
          <w:shd w:val="clear" w:color="auto" w:fill="FFFFFF"/>
        </w:rPr>
        <w:t>2310056230.</w:t>
      </w:r>
    </w:p>
    <w:p w:rsidR="00CE297F" w:rsidRDefault="00CE297F" w:rsidP="002F441B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333333"/>
        </w:rPr>
      </w:pPr>
    </w:p>
    <w:p w:rsidR="001E7E73" w:rsidRPr="00F731B8" w:rsidRDefault="001E7E73" w:rsidP="001E7E73">
      <w:pPr>
        <w:ind w:firstLine="567"/>
        <w:jc w:val="both"/>
        <w:rPr>
          <w:szCs w:val="23"/>
        </w:rPr>
      </w:pPr>
      <w:r>
        <w:rPr>
          <w:color w:val="000000" w:themeColor="text1"/>
        </w:rPr>
        <w:t xml:space="preserve">По состоянию на 02.02.2016 г. </w:t>
      </w:r>
      <w:proofErr w:type="gramStart"/>
      <w:r>
        <w:rPr>
          <w:color w:val="000000" w:themeColor="text1"/>
        </w:rPr>
        <w:t>у ООО</w:t>
      </w:r>
      <w:proofErr w:type="gramEnd"/>
      <w:r>
        <w:rPr>
          <w:color w:val="000000" w:themeColor="text1"/>
        </w:rPr>
        <w:t xml:space="preserve"> «Бора-Строй»</w:t>
      </w:r>
      <w:r w:rsidRPr="00F731B8">
        <w:rPr>
          <w:szCs w:val="23"/>
        </w:rPr>
        <w:t xml:space="preserve"> отсутствует договор страхования гражданской ответственности (срок действия истек </w:t>
      </w:r>
      <w:r>
        <w:rPr>
          <w:szCs w:val="23"/>
        </w:rPr>
        <w:t>21.12.2015 г.), имеется текущая задолже</w:t>
      </w:r>
      <w:r>
        <w:rPr>
          <w:szCs w:val="23"/>
        </w:rPr>
        <w:t>н</w:t>
      </w:r>
      <w:r>
        <w:rPr>
          <w:szCs w:val="23"/>
        </w:rPr>
        <w:t>ность по оплате регулярных членских взносов 7 000 рублей.</w:t>
      </w:r>
    </w:p>
    <w:p w:rsidR="00F762FD" w:rsidRDefault="00F762FD" w:rsidP="00855DD9">
      <w:pPr>
        <w:ind w:firstLine="567"/>
        <w:jc w:val="both"/>
      </w:pPr>
    </w:p>
    <w:p w:rsidR="00303ABB" w:rsidRPr="00720BD1" w:rsidRDefault="008B4CB3" w:rsidP="00DA3763">
      <w:pPr>
        <w:ind w:firstLine="567"/>
        <w:jc w:val="both"/>
      </w:pPr>
      <w:r w:rsidRPr="00720BD1">
        <w:t>При принятии решения Комитет исходит из следующего.</w:t>
      </w:r>
    </w:p>
    <w:p w:rsidR="00555B89" w:rsidRPr="00555B89" w:rsidRDefault="00E83DCE" w:rsidP="004560C8">
      <w:pPr>
        <w:ind w:firstLine="567"/>
        <w:jc w:val="both"/>
      </w:pPr>
      <w:r w:rsidRPr="00555B89">
        <w:t xml:space="preserve">В соответствии с </w:t>
      </w:r>
      <w:r w:rsidR="008B4CB3" w:rsidRPr="00555B89">
        <w:t>Устав</w:t>
      </w:r>
      <w:r w:rsidRPr="00555B89">
        <w:t>ом</w:t>
      </w:r>
      <w:r w:rsidR="008B4CB3" w:rsidRPr="00555B89">
        <w:t xml:space="preserve"> </w:t>
      </w:r>
      <w:r w:rsidR="00555B89" w:rsidRPr="00555B89">
        <w:t>РОР «Союз</w:t>
      </w:r>
      <w:r w:rsidR="008B4CB3" w:rsidRPr="00555B89">
        <w:t xml:space="preserve"> «СРО «РОСК» и Положение</w:t>
      </w:r>
      <w:r w:rsidRPr="00555B89">
        <w:t>м</w:t>
      </w:r>
      <w:r w:rsidR="008B4CB3" w:rsidRPr="00555B89">
        <w:t xml:space="preserve"> о членстве в </w:t>
      </w:r>
      <w:r w:rsidR="00555B89" w:rsidRPr="00555B89">
        <w:t>РОР «Союз</w:t>
      </w:r>
      <w:r w:rsidR="008B4CB3" w:rsidRPr="00555B89">
        <w:t xml:space="preserve"> «СРО «РОСК» </w:t>
      </w:r>
      <w:r w:rsidR="00555B89" w:rsidRPr="00555B89">
        <w:t>ч</w:t>
      </w:r>
      <w:r w:rsidR="00555B89" w:rsidRPr="00555B89">
        <w:rPr>
          <w:bCs/>
        </w:rPr>
        <w:t>ленами РОР «</w:t>
      </w:r>
      <w:r w:rsidR="00555B89" w:rsidRPr="00555B89">
        <w:t>Союз «СРО «РОСК»</w:t>
      </w:r>
      <w:r w:rsidR="00555B89" w:rsidRPr="00555B89">
        <w:rPr>
          <w:bCs/>
        </w:rPr>
        <w:t xml:space="preserve"> могут быть юридические лица, в том числе иностранные юридические лица, и индивидуальные предприниматели, за исключением случаев установленных законодательством, соответствующие требованиям к выдаче свид</w:t>
      </w:r>
      <w:r w:rsidR="00555B89" w:rsidRPr="00555B89">
        <w:rPr>
          <w:bCs/>
        </w:rPr>
        <w:t>е</w:t>
      </w:r>
      <w:r w:rsidR="00555B89" w:rsidRPr="00555B89">
        <w:rPr>
          <w:bCs/>
        </w:rPr>
        <w:t>тельств о допуске к одному или нескольким видам работ, которые оказывают влияние на без</w:t>
      </w:r>
      <w:r w:rsidR="00555B89" w:rsidRPr="00555B89">
        <w:rPr>
          <w:bCs/>
        </w:rPr>
        <w:t>о</w:t>
      </w:r>
      <w:r w:rsidR="00555B89" w:rsidRPr="00555B89">
        <w:rPr>
          <w:bCs/>
        </w:rPr>
        <w:t xml:space="preserve">пасность объектов капитального строительства; признающие положения Устава </w:t>
      </w:r>
      <w:r w:rsidR="00555B89" w:rsidRPr="00555B89">
        <w:t>РОР «Союз «СРО «РОСК»</w:t>
      </w:r>
      <w:r w:rsidR="00555B89" w:rsidRPr="00555B89">
        <w:rPr>
          <w:bCs/>
        </w:rPr>
        <w:t xml:space="preserve">, правил саморегулирования, содержащихся во внутренних документах </w:t>
      </w:r>
      <w:r w:rsidR="00555B89" w:rsidRPr="00555B89">
        <w:t>РОР «Союз «СРО «РОСК»</w:t>
      </w:r>
      <w:r w:rsidR="00555B89" w:rsidRPr="00555B89">
        <w:rPr>
          <w:bCs/>
        </w:rPr>
        <w:t xml:space="preserve">; </w:t>
      </w:r>
      <w:r w:rsidR="00555B89" w:rsidRPr="00555B89">
        <w:t>в установленном порядке внесшие вступительный взнос и взнос в ко</w:t>
      </w:r>
      <w:r w:rsidR="00555B89" w:rsidRPr="00555B89">
        <w:t>м</w:t>
      </w:r>
      <w:r w:rsidR="00555B89" w:rsidRPr="00555B89">
        <w:t>пенсационный фонд.</w:t>
      </w:r>
    </w:p>
    <w:p w:rsidR="00D00E58" w:rsidRDefault="00D00E58" w:rsidP="00D00E58">
      <w:pPr>
        <w:ind w:firstLine="567"/>
        <w:jc w:val="both"/>
        <w:rPr>
          <w:szCs w:val="28"/>
        </w:rPr>
      </w:pPr>
      <w:r w:rsidRPr="00555B89">
        <w:t xml:space="preserve">Пунктом 5.2. </w:t>
      </w:r>
      <w:proofErr w:type="gramStart"/>
      <w:r w:rsidRPr="00555B89">
        <w:t>Положения о членстве в РОР «Союз «СРО «РОСК» закреплены обязанности членов Союза, в том числе, своевременно вносить членские взносы в порядке и размере, уст</w:t>
      </w:r>
      <w:r w:rsidRPr="00555B89">
        <w:t>а</w:t>
      </w:r>
      <w:r>
        <w:t xml:space="preserve">новленном Общим собранием, </w:t>
      </w:r>
      <w:r w:rsidRPr="00EB3F1D">
        <w:t>обеспечивать возможность осуществления контроля за своей деятельностью со стороны РОР «Союз «СРО «РОСК» по основаниям и в пределах, установле</w:t>
      </w:r>
      <w:r w:rsidRPr="00EB3F1D">
        <w:t>н</w:t>
      </w:r>
      <w:r w:rsidRPr="00EB3F1D">
        <w:t xml:space="preserve">ных законодательством Российской Федерации, а также стандартами и </w:t>
      </w:r>
      <w:r>
        <w:t xml:space="preserve">правилами РОР «Союз «СРО «РОСК», </w:t>
      </w:r>
      <w:r w:rsidRPr="00DA6C69">
        <w:rPr>
          <w:szCs w:val="28"/>
        </w:rPr>
        <w:t>соблюдать требования законодательства</w:t>
      </w:r>
      <w:proofErr w:type="gramEnd"/>
      <w:r w:rsidRPr="00DA6C69">
        <w:rPr>
          <w:szCs w:val="28"/>
        </w:rPr>
        <w:t xml:space="preserve"> Российской Федерации, федеральных и региональных норм (технических регламентов, стандартов), Устава РОР «Союз «СРО «РОСК», стандартов и правил РОР «Союз «СРО «РОСК», а также иных документов, принятых Общим собранием или Советом РОР «Союз «СРО «РОСК», решения органов управления и специал</w:t>
      </w:r>
      <w:r w:rsidRPr="00DA6C69">
        <w:rPr>
          <w:szCs w:val="28"/>
        </w:rPr>
        <w:t>и</w:t>
      </w:r>
      <w:r w:rsidRPr="00DA6C69">
        <w:rPr>
          <w:szCs w:val="28"/>
        </w:rPr>
        <w:t>зированны</w:t>
      </w:r>
      <w:r>
        <w:rPr>
          <w:szCs w:val="28"/>
        </w:rPr>
        <w:t>х органов РОР «Союз «СРО «РОСК».</w:t>
      </w:r>
    </w:p>
    <w:p w:rsidR="00D00E58" w:rsidRDefault="00D00E58" w:rsidP="00D00E58">
      <w:pPr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 w:rsidRPr="00F11175">
        <w:rPr>
          <w:spacing w:val="-1"/>
        </w:rPr>
        <w:t>Каждый</w:t>
      </w:r>
      <w:r w:rsidRPr="00F11175">
        <w:rPr>
          <w:spacing w:val="17"/>
        </w:rPr>
        <w:t xml:space="preserve"> </w:t>
      </w:r>
      <w:r w:rsidRPr="00F11175">
        <w:rPr>
          <w:spacing w:val="-1"/>
        </w:rPr>
        <w:t>член</w:t>
      </w:r>
      <w:r w:rsidRPr="00F11175">
        <w:rPr>
          <w:spacing w:val="17"/>
        </w:rPr>
        <w:t xml:space="preserve"> </w:t>
      </w:r>
      <w:r w:rsidRPr="00F11175">
        <w:rPr>
          <w:spacing w:val="-1"/>
        </w:rPr>
        <w:t>РОР «Союз «СРО «РОСК»</w:t>
      </w:r>
      <w:r w:rsidRPr="00F11175">
        <w:rPr>
          <w:spacing w:val="2"/>
        </w:rPr>
        <w:t xml:space="preserve"> </w:t>
      </w:r>
      <w:r w:rsidRPr="00F11175">
        <w:rPr>
          <w:spacing w:val="17"/>
        </w:rPr>
        <w:t xml:space="preserve"> </w:t>
      </w:r>
      <w:r w:rsidRPr="00F11175">
        <w:t>обязан</w:t>
      </w:r>
      <w:r w:rsidRPr="00F11175">
        <w:rPr>
          <w:spacing w:val="17"/>
        </w:rPr>
        <w:t xml:space="preserve"> </w:t>
      </w:r>
      <w:r w:rsidRPr="00F11175">
        <w:rPr>
          <w:spacing w:val="-1"/>
        </w:rPr>
        <w:t>обеспечить</w:t>
      </w:r>
      <w:r w:rsidRPr="00F11175">
        <w:rPr>
          <w:spacing w:val="14"/>
        </w:rPr>
        <w:t xml:space="preserve"> </w:t>
      </w:r>
      <w:r w:rsidRPr="00F11175">
        <w:rPr>
          <w:spacing w:val="-1"/>
        </w:rPr>
        <w:t>непрерывное</w:t>
      </w:r>
      <w:r w:rsidRPr="00F11175">
        <w:rPr>
          <w:spacing w:val="15"/>
        </w:rPr>
        <w:t xml:space="preserve"> </w:t>
      </w:r>
      <w:r w:rsidRPr="00F11175">
        <w:rPr>
          <w:spacing w:val="-1"/>
        </w:rPr>
        <w:t>страхование</w:t>
      </w:r>
      <w:r w:rsidRPr="00F11175">
        <w:rPr>
          <w:spacing w:val="15"/>
        </w:rPr>
        <w:t xml:space="preserve"> </w:t>
      </w:r>
      <w:r w:rsidRPr="00F11175">
        <w:rPr>
          <w:spacing w:val="-1"/>
        </w:rPr>
        <w:t>своей</w:t>
      </w:r>
      <w:r w:rsidRPr="00F11175">
        <w:rPr>
          <w:spacing w:val="81"/>
        </w:rPr>
        <w:t xml:space="preserve"> </w:t>
      </w:r>
      <w:r w:rsidRPr="00F11175">
        <w:rPr>
          <w:spacing w:val="-1"/>
        </w:rPr>
        <w:t>гражданской</w:t>
      </w:r>
      <w:r w:rsidRPr="00F11175">
        <w:rPr>
          <w:spacing w:val="36"/>
        </w:rPr>
        <w:t xml:space="preserve"> </w:t>
      </w:r>
      <w:r w:rsidRPr="00F11175">
        <w:rPr>
          <w:spacing w:val="-1"/>
        </w:rPr>
        <w:t>ответственности</w:t>
      </w:r>
      <w:r w:rsidRPr="00F11175">
        <w:rPr>
          <w:spacing w:val="39"/>
        </w:rPr>
        <w:t xml:space="preserve"> </w:t>
      </w:r>
      <w:r w:rsidRPr="00F11175">
        <w:rPr>
          <w:spacing w:val="-3"/>
        </w:rPr>
        <w:t>«на</w:t>
      </w:r>
      <w:r w:rsidRPr="00F11175">
        <w:rPr>
          <w:spacing w:val="34"/>
        </w:rPr>
        <w:t xml:space="preserve"> </w:t>
      </w:r>
      <w:r w:rsidRPr="00F11175">
        <w:t>годовой</w:t>
      </w:r>
      <w:r w:rsidRPr="00F11175">
        <w:rPr>
          <w:spacing w:val="36"/>
        </w:rPr>
        <w:t xml:space="preserve"> </w:t>
      </w:r>
      <w:r w:rsidRPr="00F11175">
        <w:t>базе»</w:t>
      </w:r>
      <w:r w:rsidRPr="00F11175">
        <w:rPr>
          <w:spacing w:val="28"/>
        </w:rPr>
        <w:t xml:space="preserve"> </w:t>
      </w:r>
      <w:r w:rsidRPr="00F11175">
        <w:t>в</w:t>
      </w:r>
      <w:r w:rsidRPr="00F11175">
        <w:rPr>
          <w:spacing w:val="35"/>
        </w:rPr>
        <w:t xml:space="preserve"> </w:t>
      </w:r>
      <w:r w:rsidRPr="00F11175">
        <w:rPr>
          <w:spacing w:val="-1"/>
        </w:rPr>
        <w:t>течение</w:t>
      </w:r>
      <w:r w:rsidRPr="00F11175">
        <w:rPr>
          <w:spacing w:val="34"/>
        </w:rPr>
        <w:t xml:space="preserve"> </w:t>
      </w:r>
      <w:r w:rsidRPr="00F11175">
        <w:rPr>
          <w:spacing w:val="-1"/>
        </w:rPr>
        <w:t>всего</w:t>
      </w:r>
      <w:r w:rsidRPr="00F11175">
        <w:rPr>
          <w:spacing w:val="35"/>
        </w:rPr>
        <w:t xml:space="preserve"> </w:t>
      </w:r>
      <w:r w:rsidRPr="00F11175">
        <w:t>периода</w:t>
      </w:r>
      <w:r w:rsidRPr="00F11175">
        <w:rPr>
          <w:spacing w:val="44"/>
        </w:rPr>
        <w:t xml:space="preserve"> </w:t>
      </w:r>
      <w:r w:rsidRPr="00F11175">
        <w:rPr>
          <w:spacing w:val="-1"/>
        </w:rPr>
        <w:t>своего</w:t>
      </w:r>
      <w:r w:rsidRPr="00F11175">
        <w:rPr>
          <w:spacing w:val="35"/>
        </w:rPr>
        <w:t xml:space="preserve"> </w:t>
      </w:r>
      <w:r w:rsidRPr="00F11175">
        <w:rPr>
          <w:spacing w:val="-1"/>
        </w:rPr>
        <w:t>чле</w:t>
      </w:r>
      <w:r w:rsidRPr="00F11175">
        <w:rPr>
          <w:spacing w:val="-1"/>
        </w:rPr>
        <w:t>н</w:t>
      </w:r>
      <w:r w:rsidRPr="00F11175">
        <w:rPr>
          <w:spacing w:val="-1"/>
        </w:rPr>
        <w:t>ства</w:t>
      </w:r>
      <w:r w:rsidRPr="00F11175">
        <w:rPr>
          <w:spacing w:val="36"/>
        </w:rPr>
        <w:t xml:space="preserve"> </w:t>
      </w:r>
      <w:r w:rsidRPr="00F11175">
        <w:t>в Союзе (п.3.1.</w:t>
      </w:r>
      <w:proofErr w:type="gramEnd"/>
      <w:r w:rsidRPr="00F11175">
        <w:t xml:space="preserve"> </w:t>
      </w:r>
      <w:r w:rsidRPr="00F11175">
        <w:rPr>
          <w:szCs w:val="28"/>
        </w:rPr>
        <w:t>Правил саморегулирования РОР «Союз «СРО РОСК» «Требования к стр</w:t>
      </w:r>
      <w:r w:rsidRPr="00F11175">
        <w:rPr>
          <w:szCs w:val="28"/>
        </w:rPr>
        <w:t>а</w:t>
      </w:r>
      <w:r w:rsidRPr="00F11175">
        <w:rPr>
          <w:szCs w:val="28"/>
        </w:rPr>
        <w:t>хованию членами РОР «Союз «СРО «РОСК</w:t>
      </w:r>
      <w:proofErr w:type="gramStart"/>
      <w:r w:rsidRPr="00F11175">
        <w:rPr>
          <w:szCs w:val="28"/>
        </w:rPr>
        <w:t>»г</w:t>
      </w:r>
      <w:proofErr w:type="gramEnd"/>
      <w:r w:rsidRPr="00F11175">
        <w:rPr>
          <w:szCs w:val="28"/>
        </w:rPr>
        <w:t>ражданской ответственности в случае причинения вреда вследствие недостатков работ, которые оказывают влияние  на безопасность объектов к</w:t>
      </w:r>
      <w:r w:rsidRPr="00F11175">
        <w:rPr>
          <w:szCs w:val="28"/>
        </w:rPr>
        <w:t>а</w:t>
      </w:r>
      <w:r w:rsidRPr="00F11175">
        <w:rPr>
          <w:szCs w:val="28"/>
        </w:rPr>
        <w:t>питального строительства»</w:t>
      </w:r>
      <w:r>
        <w:rPr>
          <w:szCs w:val="28"/>
        </w:rPr>
        <w:t>).</w:t>
      </w:r>
    </w:p>
    <w:p w:rsidR="00D00E58" w:rsidRPr="00555B89" w:rsidRDefault="00D00E58" w:rsidP="00D00E58">
      <w:pPr>
        <w:ind w:firstLine="567"/>
        <w:jc w:val="both"/>
      </w:pPr>
      <w:r w:rsidRPr="00555B89">
        <w:t xml:space="preserve">Комитет пришел к выводу о наличии доказательств, подтверждающих факт нарушения </w:t>
      </w:r>
      <w:r w:rsidR="001E7E73">
        <w:rPr>
          <w:color w:val="000000" w:themeColor="text1"/>
        </w:rPr>
        <w:t>ООО «Бора-Строй</w:t>
      </w:r>
      <w:r w:rsidR="00DB5046">
        <w:rPr>
          <w:color w:val="000000" w:themeColor="text1"/>
        </w:rPr>
        <w:t>»</w:t>
      </w:r>
      <w:r w:rsidRPr="00555B89">
        <w:t xml:space="preserve"> требований Устава РОР «Союз «СРО «РОСК», п. 5.2 Положения о членстве в РОР «Союз «СРО «РОСК», </w:t>
      </w:r>
      <w:r w:rsidRPr="00F11175">
        <w:t xml:space="preserve">п.3.1. </w:t>
      </w:r>
      <w:r w:rsidRPr="00F11175">
        <w:rPr>
          <w:szCs w:val="28"/>
        </w:rPr>
        <w:t>Правил саморегулирования РОР «Союз «СРО РОСК» «Тр</w:t>
      </w:r>
      <w:r w:rsidRPr="00F11175">
        <w:rPr>
          <w:szCs w:val="28"/>
        </w:rPr>
        <w:t>е</w:t>
      </w:r>
      <w:r w:rsidRPr="00F11175">
        <w:rPr>
          <w:szCs w:val="28"/>
        </w:rPr>
        <w:lastRenderedPageBreak/>
        <w:t>бования к страхованию членами РОР «Союз «СРО «РОСК</w:t>
      </w:r>
      <w:proofErr w:type="gramStart"/>
      <w:r w:rsidRPr="00F11175">
        <w:rPr>
          <w:szCs w:val="28"/>
        </w:rPr>
        <w:t>»г</w:t>
      </w:r>
      <w:proofErr w:type="gramEnd"/>
      <w:r w:rsidRPr="00F11175">
        <w:rPr>
          <w:szCs w:val="28"/>
        </w:rPr>
        <w:t>ражданской ответственности в сл</w:t>
      </w:r>
      <w:r w:rsidRPr="00F11175">
        <w:rPr>
          <w:szCs w:val="28"/>
        </w:rPr>
        <w:t>у</w:t>
      </w:r>
      <w:r w:rsidRPr="00F11175">
        <w:rPr>
          <w:szCs w:val="28"/>
        </w:rPr>
        <w:t>чае причинения вреда вследствие недостатков работ, которые оказывают влияние  на безопа</w:t>
      </w:r>
      <w:r w:rsidRPr="00F11175">
        <w:rPr>
          <w:szCs w:val="28"/>
        </w:rPr>
        <w:t>с</w:t>
      </w:r>
      <w:r w:rsidRPr="00F11175">
        <w:rPr>
          <w:szCs w:val="28"/>
        </w:rPr>
        <w:t>ность объектов капитального строительства»</w:t>
      </w:r>
      <w:r>
        <w:rPr>
          <w:szCs w:val="28"/>
        </w:rPr>
        <w:t>.</w:t>
      </w:r>
    </w:p>
    <w:p w:rsidR="00D00E58" w:rsidRPr="00B524EC" w:rsidRDefault="00D00E58" w:rsidP="00D00E58">
      <w:pPr>
        <w:ind w:firstLine="567"/>
        <w:jc w:val="both"/>
        <w:rPr>
          <w:rFonts w:eastAsia="Times New Roman"/>
        </w:rPr>
      </w:pPr>
      <w:proofErr w:type="gramStart"/>
      <w:r w:rsidRPr="00B524EC">
        <w:rPr>
          <w:rFonts w:eastAsia="Times New Roman"/>
        </w:rPr>
        <w:t xml:space="preserve">Согласно пункту 1.3 </w:t>
      </w:r>
      <w:r w:rsidRPr="00B524EC">
        <w:t>Положения о системе мер дисциплинарного воздействия за несобл</w:t>
      </w:r>
      <w:r w:rsidRPr="00B524EC">
        <w:t>ю</w:t>
      </w:r>
      <w:r w:rsidRPr="00B524EC">
        <w:t xml:space="preserve">дение членами РОР «Союз «СРО «РОСК» требований к выдаче свидетельств о допуске, правил контроля в области  саморегулирования,  требований  технических регламентов,  требований  стандартов и правил саморегулирования </w:t>
      </w:r>
      <w:r>
        <w:t>(далее – Положение о системе мер)</w:t>
      </w:r>
      <w:r w:rsidRPr="00B524EC">
        <w:rPr>
          <w:rFonts w:eastAsia="Times New Roman"/>
        </w:rPr>
        <w:t xml:space="preserve"> дисциплинарным правонарушением признается противоправное, виновное действие (бездействие) члена РОР «Союз «СРО «РОСК», за которое указанным Положением в соответствии с законодательством</w:t>
      </w:r>
      <w:proofErr w:type="gramEnd"/>
      <w:r w:rsidRPr="00B524EC">
        <w:rPr>
          <w:rFonts w:eastAsia="Times New Roman"/>
        </w:rPr>
        <w:t xml:space="preserve"> Российской Федерации установлены меры дисциплинарного воздействия.</w:t>
      </w:r>
    </w:p>
    <w:p w:rsidR="00D00E58" w:rsidRPr="00604E0C" w:rsidRDefault="00D00E58" w:rsidP="00D00E58">
      <w:pPr>
        <w:ind w:firstLine="567"/>
        <w:jc w:val="both"/>
      </w:pPr>
      <w:r w:rsidRPr="00604E0C">
        <w:t>В соответствии с п.2.4. Положения о системе мер предупреждение выносится в письме</w:t>
      </w:r>
      <w:r w:rsidRPr="00604E0C">
        <w:t>н</w:t>
      </w:r>
      <w:r w:rsidRPr="00604E0C">
        <w:t>ной форме в случаях однократного совершения членом РОР «Союз «СРО «РОСК» следующих  нарушений:</w:t>
      </w:r>
    </w:p>
    <w:p w:rsidR="00D00E58" w:rsidRPr="00604E0C" w:rsidRDefault="00D00E58" w:rsidP="00D00E58">
      <w:pPr>
        <w:ind w:firstLine="709"/>
        <w:jc w:val="both"/>
      </w:pPr>
      <w:r w:rsidRPr="00604E0C">
        <w:t>- непредставление или несвоевременное представление информации, необходимой для размещения на официальном сайте РОР «Союз «СРО «РОСК», а также в Реестре членов Союза в соответствии с требованиями Положения о раскрытии информации РОР «Союз «СРО «РОСК»;</w:t>
      </w:r>
    </w:p>
    <w:p w:rsidR="00D00E58" w:rsidRPr="00604E0C" w:rsidRDefault="00D00E58" w:rsidP="00D00E58">
      <w:pPr>
        <w:ind w:firstLine="709"/>
        <w:jc w:val="both"/>
        <w:rPr>
          <w:strike/>
        </w:rPr>
      </w:pPr>
      <w:r w:rsidRPr="00604E0C">
        <w:t>- непредставление сведений, предусмотренных п.5.2 Положения о членстве в РОР «Союз «СРО «РОСК»;</w:t>
      </w:r>
    </w:p>
    <w:p w:rsidR="00D00E58" w:rsidRPr="00604E0C" w:rsidRDefault="00D00E58" w:rsidP="00D00E58">
      <w:pPr>
        <w:ind w:firstLine="709"/>
        <w:jc w:val="both"/>
      </w:pPr>
      <w:r w:rsidRPr="00604E0C">
        <w:t>- не устранение в установленные сроки ранее выявленных   нарушений, повлекших пр</w:t>
      </w:r>
      <w:r w:rsidRPr="00604E0C">
        <w:t>и</w:t>
      </w:r>
      <w:r w:rsidRPr="00604E0C">
        <w:t>менение к виновному лицу меры дисциплинарного воздействия в виде вынесения предписания об обязательном устранении членом Союза выявленных нарушений в установленные сроки.</w:t>
      </w:r>
    </w:p>
    <w:p w:rsidR="00855DD9" w:rsidRPr="009B042B" w:rsidRDefault="00855DD9" w:rsidP="00D00E58">
      <w:pPr>
        <w:ind w:firstLine="709"/>
        <w:jc w:val="both"/>
      </w:pPr>
      <w:r w:rsidRPr="009B042B">
        <w:t>На основании изложенного и, руководствуясь статьей 55.15 Градостр</w:t>
      </w:r>
      <w:r w:rsidR="009B042B" w:rsidRPr="009B042B">
        <w:t>оительного кодекса РФ, Уставом РОР «Союз</w:t>
      </w:r>
      <w:r w:rsidRPr="009B042B">
        <w:t xml:space="preserve"> «СРО «РОСК», Положением о членстве в </w:t>
      </w:r>
      <w:r w:rsidR="009B042B" w:rsidRPr="009B042B">
        <w:t>РОР «Союз</w:t>
      </w:r>
      <w:r w:rsidRPr="009B042B">
        <w:t xml:space="preserve"> «СРО «РОСК», Положением о Дисциплинарном комитете </w:t>
      </w:r>
      <w:r w:rsidR="00604E0C">
        <w:t>РОР «Союз</w:t>
      </w:r>
      <w:r w:rsidRPr="009B042B">
        <w:t xml:space="preserve"> «СРО «РОСК», а также Положением о системе мер, Комитет</w:t>
      </w:r>
    </w:p>
    <w:p w:rsidR="00855DD9" w:rsidRPr="009B042B" w:rsidRDefault="00855DD9" w:rsidP="00855DD9">
      <w:pPr>
        <w:ind w:firstLine="567"/>
        <w:jc w:val="both"/>
      </w:pPr>
    </w:p>
    <w:p w:rsidR="00855DD9" w:rsidRDefault="00855DD9" w:rsidP="00855DD9">
      <w:pPr>
        <w:ind w:firstLine="567"/>
        <w:jc w:val="center"/>
        <w:rPr>
          <w:b/>
          <w:sz w:val="28"/>
          <w:szCs w:val="28"/>
        </w:rPr>
      </w:pPr>
      <w:r w:rsidRPr="009B042B">
        <w:rPr>
          <w:b/>
          <w:sz w:val="28"/>
          <w:szCs w:val="28"/>
        </w:rPr>
        <w:t>РЕШИЛ:</w:t>
      </w:r>
    </w:p>
    <w:p w:rsidR="00D00E58" w:rsidRPr="009B042B" w:rsidRDefault="00D00E58" w:rsidP="00855DD9">
      <w:pPr>
        <w:ind w:firstLine="567"/>
        <w:jc w:val="center"/>
        <w:rPr>
          <w:b/>
          <w:sz w:val="28"/>
          <w:szCs w:val="28"/>
        </w:rPr>
      </w:pPr>
    </w:p>
    <w:p w:rsidR="00CE297F" w:rsidRDefault="00855DD9" w:rsidP="00855DD9">
      <w:pPr>
        <w:ind w:firstLine="567"/>
        <w:jc w:val="both"/>
      </w:pPr>
      <w:r w:rsidRPr="009B042B">
        <w:rPr>
          <w:b/>
        </w:rPr>
        <w:t xml:space="preserve">1. </w:t>
      </w:r>
      <w:r w:rsidR="00604E0C">
        <w:rPr>
          <w:szCs w:val="26"/>
        </w:rPr>
        <w:t xml:space="preserve">Применить к </w:t>
      </w:r>
      <w:r w:rsidR="001E7E73">
        <w:rPr>
          <w:color w:val="000000" w:themeColor="text1"/>
        </w:rPr>
        <w:t>ООО «Бора-Строй</w:t>
      </w:r>
      <w:r w:rsidR="00DB5046">
        <w:rPr>
          <w:color w:val="000000" w:themeColor="text1"/>
        </w:rPr>
        <w:t>»</w:t>
      </w:r>
      <w:r w:rsidR="00B268DE">
        <w:rPr>
          <w:color w:val="000000" w:themeColor="text1"/>
        </w:rPr>
        <w:t xml:space="preserve"> </w:t>
      </w:r>
      <w:r w:rsidR="00D00E58" w:rsidRPr="00A117AA">
        <w:t>меру дисциплинарного воздействия в виде вынесения предупреждения об устранении выявленных нарушений в срок до 10.03.2016 г. за отсутствие договора страхования гражданской ответственности</w:t>
      </w:r>
      <w:r w:rsidR="001E7E73">
        <w:t>.</w:t>
      </w:r>
    </w:p>
    <w:p w:rsidR="00855DD9" w:rsidRPr="009B042B" w:rsidRDefault="00855DD9" w:rsidP="00855DD9">
      <w:pPr>
        <w:ind w:firstLine="567"/>
        <w:jc w:val="both"/>
      </w:pPr>
      <w:r w:rsidRPr="009B042B">
        <w:rPr>
          <w:b/>
          <w:bCs/>
        </w:rPr>
        <w:t>Проголосовали:</w:t>
      </w:r>
      <w:r w:rsidRPr="009B042B">
        <w:t xml:space="preserve"> «за» - единогласно.</w:t>
      </w:r>
    </w:p>
    <w:p w:rsidR="00855DD9" w:rsidRPr="009B042B" w:rsidRDefault="00C22D02" w:rsidP="00855DD9">
      <w:pPr>
        <w:pStyle w:val="ac"/>
        <w:ind w:left="0" w:firstLine="567"/>
        <w:jc w:val="both"/>
      </w:pPr>
      <w:r>
        <w:rPr>
          <w:b/>
        </w:rPr>
        <w:t>2</w:t>
      </w:r>
      <w:r w:rsidR="00604E0C" w:rsidRPr="00604E0C">
        <w:rPr>
          <w:b/>
        </w:rPr>
        <w:t>.</w:t>
      </w:r>
      <w:r w:rsidR="00604E0C">
        <w:t xml:space="preserve"> </w:t>
      </w:r>
      <w:r w:rsidR="00855DD9" w:rsidRPr="009B042B">
        <w:t xml:space="preserve">Передать решение Дисциплинарного комитета генеральному директору </w:t>
      </w:r>
      <w:r w:rsidR="009B042B" w:rsidRPr="009B042B">
        <w:t>РОР «Союз</w:t>
      </w:r>
      <w:r w:rsidR="00855DD9" w:rsidRPr="009B042B">
        <w:t xml:space="preserve"> «СРО «РОСК» для доведения до сведения руководителя указанной организации информации о принят</w:t>
      </w:r>
      <w:r>
        <w:t>ом</w:t>
      </w:r>
      <w:r w:rsidR="00855DD9" w:rsidRPr="009B042B">
        <w:t xml:space="preserve"> решени</w:t>
      </w:r>
      <w:r>
        <w:t>и</w:t>
      </w:r>
      <w:r w:rsidR="00855DD9" w:rsidRPr="009B042B">
        <w:t>.</w:t>
      </w:r>
    </w:p>
    <w:p w:rsidR="00855DD9" w:rsidRDefault="00855DD9" w:rsidP="00855DD9">
      <w:pPr>
        <w:pStyle w:val="ac"/>
        <w:ind w:left="0" w:firstLine="567"/>
        <w:jc w:val="both"/>
      </w:pPr>
      <w:r w:rsidRPr="00E72574">
        <w:t>Решение может быть обжаловано в Арбитражный суд Краснодарского края</w:t>
      </w:r>
      <w:r>
        <w:t>.</w:t>
      </w:r>
    </w:p>
    <w:p w:rsidR="00855DD9" w:rsidRDefault="00855DD9" w:rsidP="00855DD9">
      <w:pPr>
        <w:pStyle w:val="ac"/>
        <w:ind w:left="0" w:firstLine="567"/>
        <w:jc w:val="both"/>
      </w:pPr>
    </w:p>
    <w:p w:rsidR="00DA3763" w:rsidRDefault="00DA3763" w:rsidP="00DA3763">
      <w:pPr>
        <w:pStyle w:val="ac"/>
        <w:ind w:left="0" w:firstLine="567"/>
        <w:jc w:val="both"/>
      </w:pPr>
    </w:p>
    <w:p w:rsidR="00605C0F" w:rsidRPr="00DA3763" w:rsidRDefault="00605C0F" w:rsidP="00DA3763">
      <w:pPr>
        <w:pStyle w:val="ac"/>
        <w:ind w:left="0" w:firstLine="567"/>
        <w:jc w:val="both"/>
      </w:pPr>
      <w:r w:rsidRPr="00DA3763">
        <w:rPr>
          <w:b/>
        </w:rPr>
        <w:t xml:space="preserve">Председатель </w:t>
      </w:r>
    </w:p>
    <w:p w:rsidR="00B72728" w:rsidRPr="003D036C" w:rsidRDefault="00DA3763" w:rsidP="00461714">
      <w:r>
        <w:rPr>
          <w:b/>
        </w:rPr>
        <w:t xml:space="preserve">          </w:t>
      </w:r>
      <w:r w:rsidR="00605C0F" w:rsidRPr="001A154D">
        <w:rPr>
          <w:b/>
        </w:rPr>
        <w:t xml:space="preserve">Дисциплинарного  комитета                                    </w:t>
      </w:r>
      <w:proofErr w:type="spellStart"/>
      <w:proofErr w:type="gramStart"/>
      <w:r w:rsidR="00D65C94" w:rsidRPr="00D65C94">
        <w:t>п</w:t>
      </w:r>
      <w:proofErr w:type="spellEnd"/>
      <w:proofErr w:type="gramEnd"/>
      <w:r w:rsidR="00D65C94" w:rsidRPr="00D65C94">
        <w:t>/</w:t>
      </w:r>
      <w:proofErr w:type="spellStart"/>
      <w:r w:rsidR="00D65C94" w:rsidRPr="00D65C94">
        <w:t>п</w:t>
      </w:r>
      <w:proofErr w:type="spellEnd"/>
      <w:r w:rsidR="00605C0F" w:rsidRPr="001A154D">
        <w:rPr>
          <w:b/>
        </w:rPr>
        <w:t xml:space="preserve">                            С.А. </w:t>
      </w:r>
      <w:proofErr w:type="spellStart"/>
      <w:r w:rsidR="00605C0F" w:rsidRPr="001A154D">
        <w:rPr>
          <w:b/>
        </w:rPr>
        <w:t>Кривушичев</w:t>
      </w:r>
      <w:proofErr w:type="spellEnd"/>
    </w:p>
    <w:sectPr w:rsidR="00B72728" w:rsidRPr="003D036C" w:rsidSect="00604E0C">
      <w:footerReference w:type="default" r:id="rId8"/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547" w:rsidRDefault="00B83547" w:rsidP="00461714">
      <w:r>
        <w:separator/>
      </w:r>
    </w:p>
  </w:endnote>
  <w:endnote w:type="continuationSeparator" w:id="1">
    <w:p w:rsidR="00B83547" w:rsidRDefault="00B83547" w:rsidP="00461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829"/>
      <w:docPartObj>
        <w:docPartGallery w:val="Page Numbers (Bottom of Page)"/>
        <w:docPartUnique/>
      </w:docPartObj>
    </w:sdtPr>
    <w:sdtContent>
      <w:p w:rsidR="005D4816" w:rsidRDefault="00525B9F">
        <w:pPr>
          <w:pStyle w:val="a6"/>
          <w:jc w:val="right"/>
        </w:pPr>
        <w:fldSimple w:instr=" PAGE   \* MERGEFORMAT ">
          <w:r w:rsidR="00D65C94">
            <w:rPr>
              <w:noProof/>
            </w:rPr>
            <w:t>2</w:t>
          </w:r>
        </w:fldSimple>
      </w:p>
    </w:sdtContent>
  </w:sdt>
  <w:p w:rsidR="005D4816" w:rsidRDefault="005D4816" w:rsidP="004617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547" w:rsidRDefault="00B83547" w:rsidP="00461714">
      <w:r>
        <w:separator/>
      </w:r>
    </w:p>
  </w:footnote>
  <w:footnote w:type="continuationSeparator" w:id="1">
    <w:p w:rsidR="00B83547" w:rsidRDefault="00B83547" w:rsidP="00461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437"/>
    <w:multiLevelType w:val="hybridMultilevel"/>
    <w:tmpl w:val="2D349008"/>
    <w:lvl w:ilvl="0" w:tplc="FCA636C8">
      <w:start w:val="1"/>
      <w:numFmt w:val="bullet"/>
      <w:lvlText w:val=""/>
      <w:lvlJc w:val="left"/>
      <w:pPr>
        <w:tabs>
          <w:tab w:val="num" w:pos="568"/>
        </w:tabs>
        <w:ind w:left="171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">
    <w:nsid w:val="16B25DAA"/>
    <w:multiLevelType w:val="hybridMultilevel"/>
    <w:tmpl w:val="EB88747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5324F6"/>
    <w:multiLevelType w:val="hybridMultilevel"/>
    <w:tmpl w:val="7570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B5B2E"/>
    <w:multiLevelType w:val="hybridMultilevel"/>
    <w:tmpl w:val="802221D0"/>
    <w:lvl w:ilvl="0" w:tplc="FCA636C8">
      <w:start w:val="1"/>
      <w:numFmt w:val="bullet"/>
      <w:lvlText w:val=""/>
      <w:lvlJc w:val="left"/>
      <w:pPr>
        <w:tabs>
          <w:tab w:val="num" w:pos="568"/>
        </w:tabs>
        <w:ind w:left="171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4">
    <w:nsid w:val="71BA3A47"/>
    <w:multiLevelType w:val="multilevel"/>
    <w:tmpl w:val="C45443B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00" w:hanging="12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120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200" w:hanging="120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200" w:hanging="120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200" w:hanging="120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5">
    <w:nsid w:val="7C6A405B"/>
    <w:multiLevelType w:val="hybridMultilevel"/>
    <w:tmpl w:val="6A523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88417"/>
  </w:hdrShapeDefaults>
  <w:footnotePr>
    <w:footnote w:id="0"/>
    <w:footnote w:id="1"/>
  </w:footnotePr>
  <w:endnotePr>
    <w:endnote w:id="0"/>
    <w:endnote w:id="1"/>
  </w:endnotePr>
  <w:compat/>
  <w:rsids>
    <w:rsidRoot w:val="007A4621"/>
    <w:rsid w:val="00002B3D"/>
    <w:rsid w:val="000065AF"/>
    <w:rsid w:val="00011B32"/>
    <w:rsid w:val="0001394A"/>
    <w:rsid w:val="00017BDD"/>
    <w:rsid w:val="0002286E"/>
    <w:rsid w:val="00025ED2"/>
    <w:rsid w:val="00031A46"/>
    <w:rsid w:val="00037E21"/>
    <w:rsid w:val="00037EDA"/>
    <w:rsid w:val="000412AE"/>
    <w:rsid w:val="00041F5A"/>
    <w:rsid w:val="000459E1"/>
    <w:rsid w:val="00050D70"/>
    <w:rsid w:val="0006197F"/>
    <w:rsid w:val="00063E10"/>
    <w:rsid w:val="00066632"/>
    <w:rsid w:val="00072DA2"/>
    <w:rsid w:val="00084E0D"/>
    <w:rsid w:val="00094103"/>
    <w:rsid w:val="00094220"/>
    <w:rsid w:val="000A50B8"/>
    <w:rsid w:val="000B478D"/>
    <w:rsid w:val="000C0550"/>
    <w:rsid w:val="000C6656"/>
    <w:rsid w:val="000D345B"/>
    <w:rsid w:val="000F1474"/>
    <w:rsid w:val="00101CD1"/>
    <w:rsid w:val="00102CDF"/>
    <w:rsid w:val="00103AEB"/>
    <w:rsid w:val="00105ED4"/>
    <w:rsid w:val="00111238"/>
    <w:rsid w:val="00111F2B"/>
    <w:rsid w:val="00120214"/>
    <w:rsid w:val="00120BC0"/>
    <w:rsid w:val="00127963"/>
    <w:rsid w:val="00132D83"/>
    <w:rsid w:val="0013690D"/>
    <w:rsid w:val="001406B1"/>
    <w:rsid w:val="00141617"/>
    <w:rsid w:val="0014187E"/>
    <w:rsid w:val="00141D93"/>
    <w:rsid w:val="00152359"/>
    <w:rsid w:val="00160B88"/>
    <w:rsid w:val="001641A5"/>
    <w:rsid w:val="001651EF"/>
    <w:rsid w:val="001745A9"/>
    <w:rsid w:val="00174BD3"/>
    <w:rsid w:val="00176486"/>
    <w:rsid w:val="0018141E"/>
    <w:rsid w:val="001848A6"/>
    <w:rsid w:val="001949DE"/>
    <w:rsid w:val="00197C99"/>
    <w:rsid w:val="00197F46"/>
    <w:rsid w:val="001A154D"/>
    <w:rsid w:val="001A3AB0"/>
    <w:rsid w:val="001A597D"/>
    <w:rsid w:val="001C3EE9"/>
    <w:rsid w:val="001C4956"/>
    <w:rsid w:val="001C4F08"/>
    <w:rsid w:val="001C6654"/>
    <w:rsid w:val="001C7214"/>
    <w:rsid w:val="001E0A36"/>
    <w:rsid w:val="001E0EDE"/>
    <w:rsid w:val="001E7E73"/>
    <w:rsid w:val="001F0F3C"/>
    <w:rsid w:val="001F11DE"/>
    <w:rsid w:val="001F4358"/>
    <w:rsid w:val="00201221"/>
    <w:rsid w:val="002062AA"/>
    <w:rsid w:val="0021181F"/>
    <w:rsid w:val="00221CA1"/>
    <w:rsid w:val="002242D8"/>
    <w:rsid w:val="00225199"/>
    <w:rsid w:val="002251D1"/>
    <w:rsid w:val="002267FA"/>
    <w:rsid w:val="0022744F"/>
    <w:rsid w:val="0022786F"/>
    <w:rsid w:val="00231C01"/>
    <w:rsid w:val="0024237A"/>
    <w:rsid w:val="0024240D"/>
    <w:rsid w:val="002440DD"/>
    <w:rsid w:val="0024753C"/>
    <w:rsid w:val="00251FBB"/>
    <w:rsid w:val="002578EB"/>
    <w:rsid w:val="0026202E"/>
    <w:rsid w:val="0026272F"/>
    <w:rsid w:val="00263CC2"/>
    <w:rsid w:val="0027038E"/>
    <w:rsid w:val="00274F9C"/>
    <w:rsid w:val="00277513"/>
    <w:rsid w:val="002841B1"/>
    <w:rsid w:val="00284BAA"/>
    <w:rsid w:val="00294B16"/>
    <w:rsid w:val="002A57FE"/>
    <w:rsid w:val="002A7EEF"/>
    <w:rsid w:val="002B56F6"/>
    <w:rsid w:val="002C023E"/>
    <w:rsid w:val="002C25F5"/>
    <w:rsid w:val="002D0AA2"/>
    <w:rsid w:val="002D3867"/>
    <w:rsid w:val="002D4CE6"/>
    <w:rsid w:val="002F3560"/>
    <w:rsid w:val="002F441B"/>
    <w:rsid w:val="002F60C0"/>
    <w:rsid w:val="00303ABB"/>
    <w:rsid w:val="003053F2"/>
    <w:rsid w:val="00313D6E"/>
    <w:rsid w:val="00317623"/>
    <w:rsid w:val="00322669"/>
    <w:rsid w:val="00323BD2"/>
    <w:rsid w:val="00327062"/>
    <w:rsid w:val="003272B4"/>
    <w:rsid w:val="00331AB0"/>
    <w:rsid w:val="00332128"/>
    <w:rsid w:val="0033662C"/>
    <w:rsid w:val="00352478"/>
    <w:rsid w:val="0036660C"/>
    <w:rsid w:val="00372FE2"/>
    <w:rsid w:val="0037680A"/>
    <w:rsid w:val="003776D2"/>
    <w:rsid w:val="003829FF"/>
    <w:rsid w:val="0038323C"/>
    <w:rsid w:val="003913F7"/>
    <w:rsid w:val="003938AD"/>
    <w:rsid w:val="003968D3"/>
    <w:rsid w:val="00397457"/>
    <w:rsid w:val="003B497A"/>
    <w:rsid w:val="003B5875"/>
    <w:rsid w:val="003C5E07"/>
    <w:rsid w:val="003D036C"/>
    <w:rsid w:val="003D2786"/>
    <w:rsid w:val="003D6F74"/>
    <w:rsid w:val="003E7C55"/>
    <w:rsid w:val="003F09A2"/>
    <w:rsid w:val="00404BAB"/>
    <w:rsid w:val="0041051D"/>
    <w:rsid w:val="00410E52"/>
    <w:rsid w:val="00411097"/>
    <w:rsid w:val="00421EE2"/>
    <w:rsid w:val="00423ADF"/>
    <w:rsid w:val="00434805"/>
    <w:rsid w:val="0043644F"/>
    <w:rsid w:val="004423C7"/>
    <w:rsid w:val="004511C2"/>
    <w:rsid w:val="00453F33"/>
    <w:rsid w:val="004560C8"/>
    <w:rsid w:val="00457F4C"/>
    <w:rsid w:val="00461714"/>
    <w:rsid w:val="00464C4E"/>
    <w:rsid w:val="00476D8D"/>
    <w:rsid w:val="00483702"/>
    <w:rsid w:val="0048607A"/>
    <w:rsid w:val="004A028A"/>
    <w:rsid w:val="004A3288"/>
    <w:rsid w:val="004A5C74"/>
    <w:rsid w:val="004A6BE4"/>
    <w:rsid w:val="004B1051"/>
    <w:rsid w:val="004B38EC"/>
    <w:rsid w:val="004B7AC2"/>
    <w:rsid w:val="004C41A2"/>
    <w:rsid w:val="004C44D4"/>
    <w:rsid w:val="004C487E"/>
    <w:rsid w:val="004C6D29"/>
    <w:rsid w:val="004D04C5"/>
    <w:rsid w:val="004D0ACD"/>
    <w:rsid w:val="004D0CCC"/>
    <w:rsid w:val="004D3D5C"/>
    <w:rsid w:val="004D4D7B"/>
    <w:rsid w:val="004E35D4"/>
    <w:rsid w:val="004E69F4"/>
    <w:rsid w:val="004E765C"/>
    <w:rsid w:val="004F2782"/>
    <w:rsid w:val="004F28FF"/>
    <w:rsid w:val="004F3745"/>
    <w:rsid w:val="004F4852"/>
    <w:rsid w:val="005016E8"/>
    <w:rsid w:val="00502E15"/>
    <w:rsid w:val="00504225"/>
    <w:rsid w:val="005047CC"/>
    <w:rsid w:val="00511B30"/>
    <w:rsid w:val="00513A44"/>
    <w:rsid w:val="00515A31"/>
    <w:rsid w:val="00517AF8"/>
    <w:rsid w:val="00524077"/>
    <w:rsid w:val="00524AB1"/>
    <w:rsid w:val="00525B9F"/>
    <w:rsid w:val="00530187"/>
    <w:rsid w:val="00530E62"/>
    <w:rsid w:val="00543C00"/>
    <w:rsid w:val="00555B89"/>
    <w:rsid w:val="005571FA"/>
    <w:rsid w:val="00563629"/>
    <w:rsid w:val="0056591F"/>
    <w:rsid w:val="005667AF"/>
    <w:rsid w:val="0057085B"/>
    <w:rsid w:val="00573B63"/>
    <w:rsid w:val="00573F6B"/>
    <w:rsid w:val="00574B73"/>
    <w:rsid w:val="00574F5E"/>
    <w:rsid w:val="00575C9D"/>
    <w:rsid w:val="005819AE"/>
    <w:rsid w:val="00582C84"/>
    <w:rsid w:val="00583F05"/>
    <w:rsid w:val="00587CCF"/>
    <w:rsid w:val="00591DD7"/>
    <w:rsid w:val="00592DAE"/>
    <w:rsid w:val="00597BB0"/>
    <w:rsid w:val="005A093C"/>
    <w:rsid w:val="005B065A"/>
    <w:rsid w:val="005B1338"/>
    <w:rsid w:val="005B451B"/>
    <w:rsid w:val="005B7F54"/>
    <w:rsid w:val="005C120C"/>
    <w:rsid w:val="005C3A86"/>
    <w:rsid w:val="005C489C"/>
    <w:rsid w:val="005C7F9F"/>
    <w:rsid w:val="005D1E0E"/>
    <w:rsid w:val="005D2C33"/>
    <w:rsid w:val="005D4816"/>
    <w:rsid w:val="005D5FEE"/>
    <w:rsid w:val="005D7A04"/>
    <w:rsid w:val="005E130B"/>
    <w:rsid w:val="005E1707"/>
    <w:rsid w:val="005E25E1"/>
    <w:rsid w:val="005E2DA3"/>
    <w:rsid w:val="005F6E49"/>
    <w:rsid w:val="006007AF"/>
    <w:rsid w:val="00603634"/>
    <w:rsid w:val="00604E0C"/>
    <w:rsid w:val="00605C0F"/>
    <w:rsid w:val="00607B44"/>
    <w:rsid w:val="006121AA"/>
    <w:rsid w:val="0061403A"/>
    <w:rsid w:val="00615A72"/>
    <w:rsid w:val="00620F87"/>
    <w:rsid w:val="006256F2"/>
    <w:rsid w:val="00625AC7"/>
    <w:rsid w:val="00631DDF"/>
    <w:rsid w:val="006351DC"/>
    <w:rsid w:val="00644451"/>
    <w:rsid w:val="00651BAE"/>
    <w:rsid w:val="006557B0"/>
    <w:rsid w:val="00655C34"/>
    <w:rsid w:val="00665EBF"/>
    <w:rsid w:val="00683591"/>
    <w:rsid w:val="0068416D"/>
    <w:rsid w:val="00685CAF"/>
    <w:rsid w:val="00690038"/>
    <w:rsid w:val="006A260B"/>
    <w:rsid w:val="006A6DCF"/>
    <w:rsid w:val="006B1E8F"/>
    <w:rsid w:val="006B5D8B"/>
    <w:rsid w:val="006B5EEB"/>
    <w:rsid w:val="006B7A94"/>
    <w:rsid w:val="006C24D7"/>
    <w:rsid w:val="006C3951"/>
    <w:rsid w:val="006C45D8"/>
    <w:rsid w:val="006C7402"/>
    <w:rsid w:val="006D01A0"/>
    <w:rsid w:val="006D6878"/>
    <w:rsid w:val="006E29D4"/>
    <w:rsid w:val="006E359E"/>
    <w:rsid w:val="006E4DBD"/>
    <w:rsid w:val="006F0F6F"/>
    <w:rsid w:val="006F63CA"/>
    <w:rsid w:val="006F79F9"/>
    <w:rsid w:val="007034D8"/>
    <w:rsid w:val="007079E7"/>
    <w:rsid w:val="007138A5"/>
    <w:rsid w:val="007158BE"/>
    <w:rsid w:val="00720BD1"/>
    <w:rsid w:val="00726D6F"/>
    <w:rsid w:val="00727BED"/>
    <w:rsid w:val="00750175"/>
    <w:rsid w:val="00763827"/>
    <w:rsid w:val="00767745"/>
    <w:rsid w:val="007701FD"/>
    <w:rsid w:val="0078212A"/>
    <w:rsid w:val="0078360D"/>
    <w:rsid w:val="00785588"/>
    <w:rsid w:val="00786F29"/>
    <w:rsid w:val="007933F2"/>
    <w:rsid w:val="00797B9D"/>
    <w:rsid w:val="007A4621"/>
    <w:rsid w:val="007A620E"/>
    <w:rsid w:val="007B29FA"/>
    <w:rsid w:val="007B548C"/>
    <w:rsid w:val="007C5D91"/>
    <w:rsid w:val="007D0387"/>
    <w:rsid w:val="007D431F"/>
    <w:rsid w:val="007E790F"/>
    <w:rsid w:val="007F142A"/>
    <w:rsid w:val="00800E1C"/>
    <w:rsid w:val="008022CF"/>
    <w:rsid w:val="00803322"/>
    <w:rsid w:val="00813A6B"/>
    <w:rsid w:val="00825365"/>
    <w:rsid w:val="00826CC0"/>
    <w:rsid w:val="00830FDA"/>
    <w:rsid w:val="0083174C"/>
    <w:rsid w:val="00835F61"/>
    <w:rsid w:val="0084320F"/>
    <w:rsid w:val="00855DD9"/>
    <w:rsid w:val="00856384"/>
    <w:rsid w:val="008574C7"/>
    <w:rsid w:val="008577EB"/>
    <w:rsid w:val="008650E7"/>
    <w:rsid w:val="00873C12"/>
    <w:rsid w:val="00874641"/>
    <w:rsid w:val="008757BB"/>
    <w:rsid w:val="00887410"/>
    <w:rsid w:val="00895DD4"/>
    <w:rsid w:val="008A0F24"/>
    <w:rsid w:val="008A54AE"/>
    <w:rsid w:val="008A7475"/>
    <w:rsid w:val="008B05F6"/>
    <w:rsid w:val="008B1453"/>
    <w:rsid w:val="008B19D9"/>
    <w:rsid w:val="008B1B54"/>
    <w:rsid w:val="008B3D9C"/>
    <w:rsid w:val="008B4CB3"/>
    <w:rsid w:val="008B5FE4"/>
    <w:rsid w:val="008C0340"/>
    <w:rsid w:val="008C4E14"/>
    <w:rsid w:val="008C731D"/>
    <w:rsid w:val="008D1A1C"/>
    <w:rsid w:val="008D55EF"/>
    <w:rsid w:val="008D579E"/>
    <w:rsid w:val="008E452F"/>
    <w:rsid w:val="008E754D"/>
    <w:rsid w:val="008F1591"/>
    <w:rsid w:val="008F42AB"/>
    <w:rsid w:val="008F6329"/>
    <w:rsid w:val="008F69C2"/>
    <w:rsid w:val="009145F9"/>
    <w:rsid w:val="00915C14"/>
    <w:rsid w:val="00924625"/>
    <w:rsid w:val="0093086A"/>
    <w:rsid w:val="009337D8"/>
    <w:rsid w:val="009342DE"/>
    <w:rsid w:val="00935981"/>
    <w:rsid w:val="00940015"/>
    <w:rsid w:val="00940289"/>
    <w:rsid w:val="009506EB"/>
    <w:rsid w:val="00951864"/>
    <w:rsid w:val="00952DEC"/>
    <w:rsid w:val="00960B55"/>
    <w:rsid w:val="00966ADD"/>
    <w:rsid w:val="00966F0A"/>
    <w:rsid w:val="00971DE8"/>
    <w:rsid w:val="00973260"/>
    <w:rsid w:val="00973624"/>
    <w:rsid w:val="00980419"/>
    <w:rsid w:val="00984949"/>
    <w:rsid w:val="0098577A"/>
    <w:rsid w:val="00990A16"/>
    <w:rsid w:val="00992629"/>
    <w:rsid w:val="009968EE"/>
    <w:rsid w:val="009970EC"/>
    <w:rsid w:val="009A65E5"/>
    <w:rsid w:val="009A665A"/>
    <w:rsid w:val="009B042B"/>
    <w:rsid w:val="009B21BA"/>
    <w:rsid w:val="009C5F3D"/>
    <w:rsid w:val="009C7CB1"/>
    <w:rsid w:val="009E0C03"/>
    <w:rsid w:val="009E12D3"/>
    <w:rsid w:val="009E6C99"/>
    <w:rsid w:val="00A102C1"/>
    <w:rsid w:val="00A144F5"/>
    <w:rsid w:val="00A1529B"/>
    <w:rsid w:val="00A173EE"/>
    <w:rsid w:val="00A43A68"/>
    <w:rsid w:val="00A46C06"/>
    <w:rsid w:val="00A51B65"/>
    <w:rsid w:val="00A56F8B"/>
    <w:rsid w:val="00A61892"/>
    <w:rsid w:val="00A625DB"/>
    <w:rsid w:val="00A62DFB"/>
    <w:rsid w:val="00A7292B"/>
    <w:rsid w:val="00A7672F"/>
    <w:rsid w:val="00A76E35"/>
    <w:rsid w:val="00A774EE"/>
    <w:rsid w:val="00A956DF"/>
    <w:rsid w:val="00AA51DA"/>
    <w:rsid w:val="00AA74A3"/>
    <w:rsid w:val="00AB347C"/>
    <w:rsid w:val="00AB3552"/>
    <w:rsid w:val="00AD258E"/>
    <w:rsid w:val="00AD6F45"/>
    <w:rsid w:val="00AE485E"/>
    <w:rsid w:val="00AF318E"/>
    <w:rsid w:val="00AF5399"/>
    <w:rsid w:val="00AF6593"/>
    <w:rsid w:val="00AF6F27"/>
    <w:rsid w:val="00B004F8"/>
    <w:rsid w:val="00B022E3"/>
    <w:rsid w:val="00B147EC"/>
    <w:rsid w:val="00B20925"/>
    <w:rsid w:val="00B20C59"/>
    <w:rsid w:val="00B21D16"/>
    <w:rsid w:val="00B24461"/>
    <w:rsid w:val="00B268DE"/>
    <w:rsid w:val="00B50188"/>
    <w:rsid w:val="00B508FE"/>
    <w:rsid w:val="00B524EC"/>
    <w:rsid w:val="00B53B2D"/>
    <w:rsid w:val="00B56F1E"/>
    <w:rsid w:val="00B6023D"/>
    <w:rsid w:val="00B61400"/>
    <w:rsid w:val="00B66566"/>
    <w:rsid w:val="00B67F97"/>
    <w:rsid w:val="00B71846"/>
    <w:rsid w:val="00B71EAA"/>
    <w:rsid w:val="00B72728"/>
    <w:rsid w:val="00B83547"/>
    <w:rsid w:val="00B8405D"/>
    <w:rsid w:val="00B90EB2"/>
    <w:rsid w:val="00BA15FE"/>
    <w:rsid w:val="00BB2095"/>
    <w:rsid w:val="00BB27FE"/>
    <w:rsid w:val="00BB340D"/>
    <w:rsid w:val="00BC5ACA"/>
    <w:rsid w:val="00BC5EF0"/>
    <w:rsid w:val="00BD31AD"/>
    <w:rsid w:val="00BE0E34"/>
    <w:rsid w:val="00BE0E53"/>
    <w:rsid w:val="00BE2C80"/>
    <w:rsid w:val="00BE5CB5"/>
    <w:rsid w:val="00BF72C4"/>
    <w:rsid w:val="00BF74D5"/>
    <w:rsid w:val="00C06931"/>
    <w:rsid w:val="00C11F2E"/>
    <w:rsid w:val="00C12260"/>
    <w:rsid w:val="00C13605"/>
    <w:rsid w:val="00C22D02"/>
    <w:rsid w:val="00C25DA6"/>
    <w:rsid w:val="00C320DB"/>
    <w:rsid w:val="00C325BA"/>
    <w:rsid w:val="00C334B0"/>
    <w:rsid w:val="00C37B2B"/>
    <w:rsid w:val="00C420E5"/>
    <w:rsid w:val="00C44615"/>
    <w:rsid w:val="00C53FD2"/>
    <w:rsid w:val="00C608C9"/>
    <w:rsid w:val="00C6519A"/>
    <w:rsid w:val="00C70476"/>
    <w:rsid w:val="00C75053"/>
    <w:rsid w:val="00C81B7B"/>
    <w:rsid w:val="00C92017"/>
    <w:rsid w:val="00C92220"/>
    <w:rsid w:val="00C93C06"/>
    <w:rsid w:val="00CA04FF"/>
    <w:rsid w:val="00CA47BB"/>
    <w:rsid w:val="00CA5C00"/>
    <w:rsid w:val="00CA5C96"/>
    <w:rsid w:val="00CB27ED"/>
    <w:rsid w:val="00CB4E73"/>
    <w:rsid w:val="00CC0F3D"/>
    <w:rsid w:val="00CC37B3"/>
    <w:rsid w:val="00CC5391"/>
    <w:rsid w:val="00CC7162"/>
    <w:rsid w:val="00CC745B"/>
    <w:rsid w:val="00CD080F"/>
    <w:rsid w:val="00CE1A5C"/>
    <w:rsid w:val="00CE297F"/>
    <w:rsid w:val="00CE54B6"/>
    <w:rsid w:val="00CF35F7"/>
    <w:rsid w:val="00CF4060"/>
    <w:rsid w:val="00D00E58"/>
    <w:rsid w:val="00D07306"/>
    <w:rsid w:val="00D13FE4"/>
    <w:rsid w:val="00D17F8F"/>
    <w:rsid w:val="00D32609"/>
    <w:rsid w:val="00D33152"/>
    <w:rsid w:val="00D35202"/>
    <w:rsid w:val="00D35707"/>
    <w:rsid w:val="00D362CE"/>
    <w:rsid w:val="00D40CE2"/>
    <w:rsid w:val="00D43E6F"/>
    <w:rsid w:val="00D46C11"/>
    <w:rsid w:val="00D5248E"/>
    <w:rsid w:val="00D65C94"/>
    <w:rsid w:val="00D66754"/>
    <w:rsid w:val="00D71457"/>
    <w:rsid w:val="00D81C10"/>
    <w:rsid w:val="00D86563"/>
    <w:rsid w:val="00D931C5"/>
    <w:rsid w:val="00DA3763"/>
    <w:rsid w:val="00DA5A24"/>
    <w:rsid w:val="00DB0DC5"/>
    <w:rsid w:val="00DB1814"/>
    <w:rsid w:val="00DB5046"/>
    <w:rsid w:val="00DC2B6F"/>
    <w:rsid w:val="00DD2E4D"/>
    <w:rsid w:val="00DE7C41"/>
    <w:rsid w:val="00DF2F2F"/>
    <w:rsid w:val="00DF41D8"/>
    <w:rsid w:val="00DF5EF0"/>
    <w:rsid w:val="00DF7F99"/>
    <w:rsid w:val="00E02C88"/>
    <w:rsid w:val="00E04FAE"/>
    <w:rsid w:val="00E11E12"/>
    <w:rsid w:val="00E16C5A"/>
    <w:rsid w:val="00E24F00"/>
    <w:rsid w:val="00E27380"/>
    <w:rsid w:val="00E30804"/>
    <w:rsid w:val="00E30EFD"/>
    <w:rsid w:val="00E31474"/>
    <w:rsid w:val="00E33508"/>
    <w:rsid w:val="00E4059F"/>
    <w:rsid w:val="00E40E77"/>
    <w:rsid w:val="00E426E4"/>
    <w:rsid w:val="00E42878"/>
    <w:rsid w:val="00E5329A"/>
    <w:rsid w:val="00E534AA"/>
    <w:rsid w:val="00E55824"/>
    <w:rsid w:val="00E56E31"/>
    <w:rsid w:val="00E64684"/>
    <w:rsid w:val="00E648CD"/>
    <w:rsid w:val="00E66CDA"/>
    <w:rsid w:val="00E67B17"/>
    <w:rsid w:val="00E67D70"/>
    <w:rsid w:val="00E709E8"/>
    <w:rsid w:val="00E72574"/>
    <w:rsid w:val="00E73CC0"/>
    <w:rsid w:val="00E74F5A"/>
    <w:rsid w:val="00E75008"/>
    <w:rsid w:val="00E758B6"/>
    <w:rsid w:val="00E83DCE"/>
    <w:rsid w:val="00E8482E"/>
    <w:rsid w:val="00E90A7B"/>
    <w:rsid w:val="00EA232C"/>
    <w:rsid w:val="00EA469C"/>
    <w:rsid w:val="00EB37E4"/>
    <w:rsid w:val="00EB6B04"/>
    <w:rsid w:val="00EC4B8A"/>
    <w:rsid w:val="00EC52DA"/>
    <w:rsid w:val="00ED0893"/>
    <w:rsid w:val="00ED1958"/>
    <w:rsid w:val="00ED1F8F"/>
    <w:rsid w:val="00ED322B"/>
    <w:rsid w:val="00EE1185"/>
    <w:rsid w:val="00EE2DD4"/>
    <w:rsid w:val="00F173EF"/>
    <w:rsid w:val="00F17558"/>
    <w:rsid w:val="00F300ED"/>
    <w:rsid w:val="00F34CAD"/>
    <w:rsid w:val="00F354C3"/>
    <w:rsid w:val="00F360EC"/>
    <w:rsid w:val="00F41AD1"/>
    <w:rsid w:val="00F51233"/>
    <w:rsid w:val="00F5617E"/>
    <w:rsid w:val="00F56CAE"/>
    <w:rsid w:val="00F5760F"/>
    <w:rsid w:val="00F60429"/>
    <w:rsid w:val="00F616E7"/>
    <w:rsid w:val="00F61CE5"/>
    <w:rsid w:val="00F6342B"/>
    <w:rsid w:val="00F6786C"/>
    <w:rsid w:val="00F762FD"/>
    <w:rsid w:val="00F81D5A"/>
    <w:rsid w:val="00F839C5"/>
    <w:rsid w:val="00F84320"/>
    <w:rsid w:val="00F87FF1"/>
    <w:rsid w:val="00F930B9"/>
    <w:rsid w:val="00F972E5"/>
    <w:rsid w:val="00FA4687"/>
    <w:rsid w:val="00FB0DB9"/>
    <w:rsid w:val="00FB643C"/>
    <w:rsid w:val="00FC01A3"/>
    <w:rsid w:val="00FC2CF7"/>
    <w:rsid w:val="00FC6D4C"/>
    <w:rsid w:val="00FD241F"/>
    <w:rsid w:val="00FD4AC8"/>
    <w:rsid w:val="00FD63ED"/>
    <w:rsid w:val="00FE05D4"/>
    <w:rsid w:val="00FF21EE"/>
    <w:rsid w:val="00FF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6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A46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4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46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4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9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951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74B73"/>
    <w:rPr>
      <w:color w:val="0000FF" w:themeColor="hyperlink"/>
      <w:u w:val="single"/>
    </w:rPr>
  </w:style>
  <w:style w:type="paragraph" w:customStyle="1" w:styleId="ConsNonformat">
    <w:name w:val="ConsNonformat"/>
    <w:rsid w:val="00A173EE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b">
    <w:name w:val="Strong"/>
    <w:basedOn w:val="a0"/>
    <w:qFormat/>
    <w:rsid w:val="00A173EE"/>
    <w:rPr>
      <w:b/>
      <w:bCs/>
    </w:rPr>
  </w:style>
  <w:style w:type="paragraph" w:styleId="ac">
    <w:name w:val="List Paragraph"/>
    <w:basedOn w:val="a"/>
    <w:uiPriority w:val="34"/>
    <w:qFormat/>
    <w:rsid w:val="00C11F2E"/>
    <w:pPr>
      <w:ind w:left="720"/>
      <w:contextualSpacing/>
    </w:pPr>
  </w:style>
  <w:style w:type="table" w:styleId="ad">
    <w:name w:val="Table Grid"/>
    <w:basedOn w:val="a1"/>
    <w:uiPriority w:val="59"/>
    <w:rsid w:val="008B4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1A597D"/>
    <w:pPr>
      <w:widowControl w:val="0"/>
      <w:ind w:left="117" w:firstLine="708"/>
    </w:pPr>
    <w:rPr>
      <w:rFonts w:eastAsia="Times New Roman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1A59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rsid w:val="00BB340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DB0B-268A-4C98-9AB6-6B3B494A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kazanceva</dc:creator>
  <cp:keywords/>
  <dc:description/>
  <cp:lastModifiedBy>User</cp:lastModifiedBy>
  <cp:revision>152</cp:revision>
  <cp:lastPrinted>2016-02-03T07:47:00Z</cp:lastPrinted>
  <dcterms:created xsi:type="dcterms:W3CDTF">2011-06-23T13:21:00Z</dcterms:created>
  <dcterms:modified xsi:type="dcterms:W3CDTF">2016-02-03T14:27:00Z</dcterms:modified>
</cp:coreProperties>
</file>