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4211F3">
        <w:rPr>
          <w:color w:val="000000"/>
        </w:rPr>
        <w:t>03</w:t>
      </w:r>
      <w:r w:rsidRPr="00870898">
        <w:rPr>
          <w:color w:val="000000"/>
        </w:rPr>
        <w:t xml:space="preserve">» </w:t>
      </w:r>
      <w:r w:rsidR="004211F3"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6F4034" w:rsidRPr="007B288D" w:rsidRDefault="009A4B20" w:rsidP="006F4034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6F4034">
        <w:t xml:space="preserve">, </w:t>
      </w:r>
      <w:r w:rsidR="004211F3">
        <w:t>представитель члена Дисциплинарного комитета Бондаренко С.В. (доверенность б/</w:t>
      </w:r>
      <w:proofErr w:type="spellStart"/>
      <w:r w:rsidR="004211F3">
        <w:t>н</w:t>
      </w:r>
      <w:proofErr w:type="spellEnd"/>
      <w:r w:rsidR="004211F3">
        <w:t xml:space="preserve"> от 02.02.2015 г.</w:t>
      </w:r>
      <w:r w:rsidR="00126B05">
        <w:t>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Кузь</w:t>
      </w:r>
      <w:r w:rsidR="004211F3">
        <w:t xml:space="preserve">мина С.О., </w:t>
      </w:r>
      <w:r w:rsidR="00FF212B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6F4034">
        <w:rPr>
          <w:color w:val="000000"/>
        </w:rPr>
        <w:t>ООО «Кавказ-Сервис</w:t>
      </w:r>
      <w:proofErr w:type="gramEnd"/>
      <w:r w:rsidR="006F4034">
        <w:rPr>
          <w:color w:val="000000"/>
        </w:rPr>
        <w:t>»,  ю</w:t>
      </w:r>
      <w:r w:rsidR="006F4034" w:rsidRPr="00083AAF">
        <w:rPr>
          <w:color w:val="000000"/>
          <w:szCs w:val="20"/>
        </w:rPr>
        <w:t>ридический</w:t>
      </w:r>
      <w:r w:rsidR="006F4034">
        <w:rPr>
          <w:color w:val="000000"/>
          <w:szCs w:val="20"/>
        </w:rPr>
        <w:t xml:space="preserve"> </w:t>
      </w:r>
      <w:r w:rsidR="006F4034" w:rsidRPr="000D0F54">
        <w:rPr>
          <w:color w:val="000000"/>
        </w:rPr>
        <w:t xml:space="preserve">адрес: </w:t>
      </w:r>
      <w:r w:rsidR="006F4034" w:rsidRPr="00FC525D">
        <w:rPr>
          <w:color w:val="000000"/>
        </w:rPr>
        <w:t>354000, Краснодарский край, г</w:t>
      </w:r>
      <w:proofErr w:type="gramStart"/>
      <w:r w:rsidR="006F4034" w:rsidRPr="00FC525D">
        <w:rPr>
          <w:color w:val="000000"/>
        </w:rPr>
        <w:t>.С</w:t>
      </w:r>
      <w:proofErr w:type="gramEnd"/>
      <w:r w:rsidR="006F4034" w:rsidRPr="00FC525D">
        <w:rPr>
          <w:color w:val="000000"/>
        </w:rPr>
        <w:t>очи, ул.Тоннельная, 18/43</w:t>
      </w:r>
      <w:r w:rsidR="006F4034">
        <w:rPr>
          <w:color w:val="000000"/>
        </w:rPr>
        <w:t xml:space="preserve">, </w:t>
      </w:r>
      <w:r w:rsidR="006F4034" w:rsidRPr="00FC525D">
        <w:rPr>
          <w:color w:val="000000"/>
        </w:rPr>
        <w:t>354037, Краснодарский край, г.Сочи, ул.Шоссейная,д.2</w:t>
      </w:r>
      <w:r w:rsidR="006F4034">
        <w:rPr>
          <w:color w:val="000000"/>
        </w:rPr>
        <w:t xml:space="preserve">, ИНН – </w:t>
      </w:r>
      <w:r w:rsidR="006F4034" w:rsidRPr="00FC525D">
        <w:rPr>
          <w:color w:val="000000"/>
        </w:rPr>
        <w:t>2320043720</w:t>
      </w:r>
      <w:r w:rsidR="006F4034">
        <w:rPr>
          <w:color w:val="000000"/>
        </w:rPr>
        <w:t>.</w:t>
      </w:r>
    </w:p>
    <w:p w:rsidR="006F4034" w:rsidRDefault="006F4034" w:rsidP="006F403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93A82" w:rsidRDefault="00A93A82" w:rsidP="00A93A82">
      <w:pPr>
        <w:ind w:firstLine="567"/>
        <w:jc w:val="both"/>
      </w:pPr>
      <w:r w:rsidRPr="00A31BC5">
        <w:rPr>
          <w:bCs/>
        </w:rPr>
        <w:t>Дисциплинарный комитет НП «СРО «РОСК» (протокол №9 от 22.12.2014 г.) рекоменд</w:t>
      </w:r>
      <w:r w:rsidRPr="00A31BC5">
        <w:rPr>
          <w:bCs/>
        </w:rPr>
        <w:t>о</w:t>
      </w:r>
      <w:r w:rsidRPr="00A31BC5">
        <w:rPr>
          <w:bCs/>
        </w:rPr>
        <w:t>вал Совету Партнерства включить в повестку дня Общего собрания членов вопрос об исключ</w:t>
      </w:r>
      <w:r w:rsidRPr="00A31BC5">
        <w:rPr>
          <w:bCs/>
        </w:rPr>
        <w:t>е</w:t>
      </w:r>
      <w:r w:rsidRPr="00A31BC5">
        <w:rPr>
          <w:bCs/>
        </w:rPr>
        <w:t>нии из членов Парт</w:t>
      </w:r>
      <w:r>
        <w:rPr>
          <w:bCs/>
        </w:rPr>
        <w:t>нерств</w:t>
      </w:r>
      <w:proofErr w:type="gramStart"/>
      <w:r>
        <w:rPr>
          <w:bCs/>
        </w:rPr>
        <w:t xml:space="preserve">а </w:t>
      </w:r>
      <w:r>
        <w:t>ООО</w:t>
      </w:r>
      <w:proofErr w:type="gramEnd"/>
      <w:r>
        <w:t xml:space="preserve"> «</w:t>
      </w:r>
      <w:r w:rsidR="006F4034">
        <w:t>Кавказ-Сервис</w:t>
      </w:r>
      <w:r>
        <w:t>» за наличие задолженности по оплате рег</w:t>
      </w:r>
      <w:r>
        <w:t>у</w:t>
      </w:r>
      <w:r>
        <w:t>лярных членских взносов. Совет НП «СРО «РОСК» утвердил решение Дисциплинарного ком</w:t>
      </w:r>
      <w:r>
        <w:t>и</w:t>
      </w:r>
      <w:r>
        <w:t>тета, а также принял решение о проведении внеплановых проверок в отношении указанных о</w:t>
      </w:r>
      <w:r>
        <w:t>р</w:t>
      </w:r>
      <w:r>
        <w:t>ганизаций (протокол №108 от 24.12.2014 г.).</w:t>
      </w:r>
    </w:p>
    <w:p w:rsidR="006F4034" w:rsidRDefault="006F4034" w:rsidP="006F4034">
      <w:pPr>
        <w:tabs>
          <w:tab w:val="left" w:pos="993"/>
        </w:tabs>
        <w:ind w:firstLine="709"/>
        <w:jc w:val="both"/>
      </w:pPr>
      <w:r>
        <w:t>В ходе проведения внеплановой проверк</w:t>
      </w:r>
      <w:proofErr w:type="gramStart"/>
      <w:r>
        <w:t>и ООО</w:t>
      </w:r>
      <w:proofErr w:type="gramEnd"/>
      <w:r>
        <w:t xml:space="preserve"> «Кавказ-Сервис» (акт №7-12/02 от 28.01.2015 г.) было установлено не соответствие требованиям по всем заявленным видам работ, в виду отсутствия минимально необходимого количества специалистов. Кроме того, организ</w:t>
      </w:r>
      <w:r>
        <w:t>а</w:t>
      </w:r>
      <w:r>
        <w:t>ция имеет задолженность по оплате регулярных членских взносов 97 000 рублей, истек срок действия договора страхования гражданской ответственности 26.10.2014 г.</w:t>
      </w:r>
    </w:p>
    <w:p w:rsidR="008D4DAC" w:rsidRDefault="008D4DAC" w:rsidP="00A93A8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BF0B03" w:rsidRDefault="00BF0B03" w:rsidP="00BF0B03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proofErr w:type="gramStart"/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</w:t>
      </w:r>
      <w:proofErr w:type="gramEnd"/>
      <w:r w:rsidRPr="00297190">
        <w:rPr>
          <w:color w:val="000000"/>
        </w:rPr>
        <w:t>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BF0B03" w:rsidRDefault="00BF0B03" w:rsidP="00BF0B03">
      <w:pPr>
        <w:ind w:firstLine="709"/>
        <w:jc w:val="both"/>
      </w:pPr>
      <w:r>
        <w:t xml:space="preserve">Разделами 5-6 </w:t>
      </w:r>
      <w:bookmarkStart w:id="0" w:name="_Toc289636377"/>
      <w:bookmarkStart w:id="1" w:name="_Toc263149571"/>
      <w:r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966ADD">
        <w:t>о</w:t>
      </w:r>
      <w:r w:rsidRPr="00966ADD">
        <w:t>бо опасных и технически сложных объектов, объектов использования атомной энергии)</w:t>
      </w:r>
      <w:bookmarkEnd w:id="0"/>
      <w:bookmarkEnd w:id="1"/>
      <w:r>
        <w:t xml:space="preserve"> уст</w:t>
      </w:r>
      <w:r>
        <w:t>а</w:t>
      </w:r>
      <w:r>
        <w:lastRenderedPageBreak/>
        <w:t>новлены требования к наличию минимально необходимого количества специалистов для в</w:t>
      </w:r>
      <w:r>
        <w:t>ы</w:t>
      </w:r>
      <w:r>
        <w:t>полнения заявленных видов работ и обязанности прохождения повышения квалификации не реже 1 раза в 5 лет.</w:t>
      </w:r>
    </w:p>
    <w:p w:rsidR="00BF0B03" w:rsidRPr="00D94A35" w:rsidRDefault="00BF0B03" w:rsidP="00BF0B03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 w:rsidRPr="00D94A35">
        <w:rPr>
          <w:lang w:val="ru-RU"/>
        </w:rPr>
        <w:t xml:space="preserve">Комитет пришел к выводу о наличии доказательств, подтверждающих факт нарушения </w:t>
      </w:r>
      <w:r>
        <w:rPr>
          <w:color w:val="000000" w:themeColor="text1"/>
          <w:lang w:val="ru-RU"/>
        </w:rPr>
        <w:t>ООО «</w:t>
      </w:r>
      <w:r w:rsidR="006F4034">
        <w:rPr>
          <w:color w:val="000000" w:themeColor="text1"/>
          <w:lang w:val="ru-RU"/>
        </w:rPr>
        <w:t>Кавказ-Сервис</w:t>
      </w:r>
      <w:r>
        <w:rPr>
          <w:color w:val="000000" w:themeColor="text1"/>
          <w:lang w:val="ru-RU"/>
        </w:rPr>
        <w:t>»</w:t>
      </w:r>
      <w:r w:rsidRPr="00D94A35">
        <w:rPr>
          <w:lang w:val="ru-RU"/>
        </w:rPr>
        <w:t xml:space="preserve"> требований Устава НП «СРО «РОСК», Общих требований к выдаче св</w:t>
      </w:r>
      <w:r w:rsidRPr="00D94A35">
        <w:rPr>
          <w:lang w:val="ru-RU"/>
        </w:rPr>
        <w:t>и</w:t>
      </w:r>
      <w:r w:rsidRPr="00D94A35">
        <w:rPr>
          <w:lang w:val="ru-RU"/>
        </w:rPr>
        <w:t>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lang w:val="ru-RU"/>
        </w:rPr>
        <w:t>, п.5.2.</w:t>
      </w:r>
      <w:proofErr w:type="gramEnd"/>
      <w:r>
        <w:rPr>
          <w:lang w:val="ru-RU"/>
        </w:rPr>
        <w:t xml:space="preserve"> Положения о членстве в НП «СРО «РОСК».</w:t>
      </w:r>
    </w:p>
    <w:p w:rsidR="00BF0B03" w:rsidRPr="00116451" w:rsidRDefault="00BF0B03" w:rsidP="00BF0B03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BF0B03" w:rsidRPr="009721D1" w:rsidRDefault="00BF0B03" w:rsidP="00BF0B03">
      <w:pPr>
        <w:ind w:firstLine="567"/>
        <w:jc w:val="both"/>
        <w:rPr>
          <w:sz w:val="28"/>
        </w:rPr>
      </w:pPr>
      <w:r w:rsidRPr="009506EB">
        <w:t xml:space="preserve">В соответствии </w:t>
      </w:r>
      <w:r>
        <w:t xml:space="preserve">с п.2.5.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п</w:t>
      </w:r>
      <w:r w:rsidRPr="00A901F3">
        <w:t>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 в случаях несоблюдения членом НП «СРО «РОСК» требований технических</w:t>
      </w:r>
      <w:proofErr w:type="gramEnd"/>
      <w:r w:rsidRPr="00A901F3">
        <w:t xml:space="preserve">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 Мера дисциплинарного воздействия в виде приостано</w:t>
      </w:r>
      <w:r w:rsidRPr="00A901F3">
        <w:t>в</w:t>
      </w:r>
      <w:r w:rsidRPr="00A901F3">
        <w:t>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«СРО «РОСК  препя</w:t>
      </w:r>
      <w:r w:rsidRPr="00A901F3">
        <w:t>т</w:t>
      </w:r>
      <w:r w:rsidRPr="00A901F3">
        <w:t>ствий для осуществления проверки или непредставления необходимых для проведения прове</w:t>
      </w:r>
      <w:r w:rsidRPr="00A901F3">
        <w:t>р</w:t>
      </w:r>
      <w:r w:rsidRPr="00A901F3">
        <w:t>ки сведений и доку</w:t>
      </w:r>
      <w:r>
        <w:t>ментов.</w:t>
      </w:r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BF0B03" w:rsidRPr="008D026A" w:rsidRDefault="00BF0B03" w:rsidP="00BF0B03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Pr="00C4429B">
        <w:t>П</w:t>
      </w:r>
      <w:r w:rsidRPr="006C151B">
        <w:t xml:space="preserve">рименить к </w:t>
      </w:r>
      <w:r w:rsidRPr="008D026A">
        <w:rPr>
          <w:szCs w:val="26"/>
        </w:rPr>
        <w:t xml:space="preserve">ООО </w:t>
      </w:r>
      <w:r>
        <w:rPr>
          <w:szCs w:val="26"/>
        </w:rPr>
        <w:t>«</w:t>
      </w:r>
      <w:r w:rsidR="006F4034">
        <w:rPr>
          <w:szCs w:val="26"/>
        </w:rPr>
        <w:t>Кавказ-Сервис</w:t>
      </w:r>
      <w:r>
        <w:rPr>
          <w:szCs w:val="26"/>
        </w:rPr>
        <w:t xml:space="preserve">» меру дисциплинарного воздействия в виде </w:t>
      </w:r>
      <w:r w:rsidRPr="006C151B">
        <w:t>прио</w:t>
      </w:r>
      <w:r w:rsidRPr="006C151B">
        <w:t>с</w:t>
      </w:r>
      <w:r w:rsidRPr="006C151B">
        <w:t>тановлени</w:t>
      </w:r>
      <w:r>
        <w:t>я</w:t>
      </w:r>
      <w:r w:rsidRPr="006C151B">
        <w:t xml:space="preserve"> действия свидетельств</w:t>
      </w:r>
      <w:r>
        <w:t>а</w:t>
      </w:r>
      <w:r w:rsidRPr="006C151B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</w:t>
      </w:r>
      <w:r>
        <w:t>отсутствие минимально необходимого количества специалистов для выполнения заявленных видов работ.</w:t>
      </w:r>
      <w:r w:rsidRPr="008D026A">
        <w:rPr>
          <w:color w:val="FF0000"/>
        </w:rPr>
        <w:t xml:space="preserve"> </w:t>
      </w:r>
    </w:p>
    <w:p w:rsidR="00BF0B03" w:rsidRPr="0073220F" w:rsidRDefault="00BF0B03" w:rsidP="00BF0B03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BF0B03" w:rsidRPr="009E3A7B" w:rsidRDefault="00BF0B03" w:rsidP="00BF0B03">
      <w:pPr>
        <w:pStyle w:val="ac"/>
        <w:ind w:left="0" w:firstLine="567"/>
        <w:jc w:val="both"/>
      </w:pPr>
      <w:r>
        <w:rPr>
          <w:b/>
        </w:rPr>
        <w:t xml:space="preserve">2. </w:t>
      </w:r>
      <w:r w:rsidRPr="009E3A7B">
        <w:t>Передать решени</w:t>
      </w:r>
      <w:r>
        <w:t>е</w:t>
      </w:r>
      <w:r w:rsidRPr="009E3A7B">
        <w:t xml:space="preserve">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9E3A7B">
        <w:t xml:space="preserve"> указанн</w:t>
      </w:r>
      <w:r>
        <w:t>ой</w:t>
      </w:r>
      <w:r w:rsidRPr="009E3A7B">
        <w:t xml:space="preserve"> организаци</w:t>
      </w:r>
      <w:r>
        <w:t>и</w:t>
      </w:r>
      <w:r w:rsidRPr="009E3A7B">
        <w:t xml:space="preserve"> информации о прин</w:t>
      </w:r>
      <w:r w:rsidRPr="009E3A7B">
        <w:t>я</w:t>
      </w:r>
      <w:r w:rsidRPr="009E3A7B">
        <w:t>т</w:t>
      </w:r>
      <w:r>
        <w:t xml:space="preserve">ых </w:t>
      </w:r>
      <w:r w:rsidRPr="009E3A7B">
        <w:t>решени</w:t>
      </w:r>
      <w:r>
        <w:t>ях</w:t>
      </w:r>
      <w:r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BF0B03">
      <w:pPr>
        <w:ind w:firstLine="567"/>
        <w:jc w:val="both"/>
      </w:pPr>
      <w:r w:rsidRPr="00BF0B0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BB486A" w:rsidRPr="00535A35">
        <w:t>п</w:t>
      </w:r>
      <w:proofErr w:type="spellEnd"/>
      <w:proofErr w:type="gramEnd"/>
      <w:r w:rsidR="00BB486A" w:rsidRPr="00535A35">
        <w:t>/</w:t>
      </w:r>
      <w:proofErr w:type="spellStart"/>
      <w:r w:rsidR="00BB486A" w:rsidRPr="00535A35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F8" w:rsidRDefault="005E26F8" w:rsidP="00461714">
      <w:r>
        <w:separator/>
      </w:r>
    </w:p>
  </w:endnote>
  <w:endnote w:type="continuationSeparator" w:id="1">
    <w:p w:rsidR="005E26F8" w:rsidRDefault="005E26F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A44231">
        <w:pPr>
          <w:pStyle w:val="a6"/>
          <w:jc w:val="right"/>
        </w:pPr>
        <w:fldSimple w:instr=" PAGE   \* MERGEFORMAT ">
          <w:r w:rsidR="00535A35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F8" w:rsidRDefault="005E26F8" w:rsidP="00461714">
      <w:r>
        <w:separator/>
      </w:r>
    </w:p>
  </w:footnote>
  <w:footnote w:type="continuationSeparator" w:id="1">
    <w:p w:rsidR="005E26F8" w:rsidRDefault="005E26F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3A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037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6B05"/>
    <w:rsid w:val="00127963"/>
    <w:rsid w:val="00130920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1F3"/>
    <w:rsid w:val="00421EE2"/>
    <w:rsid w:val="004228BB"/>
    <w:rsid w:val="00423ADF"/>
    <w:rsid w:val="0043183A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35A35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6F8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4034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054D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E0C03"/>
    <w:rsid w:val="009E6C99"/>
    <w:rsid w:val="00A02BCE"/>
    <w:rsid w:val="00A102C1"/>
    <w:rsid w:val="00A144F5"/>
    <w:rsid w:val="00A1529B"/>
    <w:rsid w:val="00A173EE"/>
    <w:rsid w:val="00A43A68"/>
    <w:rsid w:val="00A44231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3A82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486A"/>
    <w:rsid w:val="00BC5ACA"/>
    <w:rsid w:val="00BC5EF0"/>
    <w:rsid w:val="00BD31AD"/>
    <w:rsid w:val="00BE0E34"/>
    <w:rsid w:val="00BE5CB5"/>
    <w:rsid w:val="00BF0B03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7B23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2B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140</cp:revision>
  <cp:lastPrinted>2015-02-04T12:31:00Z</cp:lastPrinted>
  <dcterms:created xsi:type="dcterms:W3CDTF">2011-06-23T13:21:00Z</dcterms:created>
  <dcterms:modified xsi:type="dcterms:W3CDTF">2015-02-04T14:04:00Z</dcterms:modified>
</cp:coreProperties>
</file>